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AC" w:rsidRPr="00DE3366" w:rsidRDefault="00B41FAC" w:rsidP="00F5438D">
      <w:pPr>
        <w:jc w:val="center"/>
        <w:rPr>
          <w:rFonts w:ascii="Adobe Garamond Pro" w:hAnsi="Adobe Garamond Pro"/>
          <w:sz w:val="28"/>
          <w:szCs w:val="26"/>
        </w:rPr>
      </w:pPr>
      <w:bookmarkStart w:id="0" w:name="_GoBack"/>
      <w:bookmarkEnd w:id="0"/>
      <w:r w:rsidRPr="00DE3366">
        <w:rPr>
          <w:rFonts w:ascii="Adobe Garamond Pro" w:hAnsi="Adobe Garamond Pro"/>
          <w:sz w:val="28"/>
          <w:szCs w:val="26"/>
        </w:rPr>
        <w:t xml:space="preserve">Anmeldung zur </w:t>
      </w:r>
      <w:proofErr w:type="spellStart"/>
      <w:r w:rsidR="009339F9" w:rsidRPr="00DE3366">
        <w:rPr>
          <w:rFonts w:ascii="Adobe Garamond Pro" w:hAnsi="Adobe Garamond Pro"/>
          <w:sz w:val="28"/>
          <w:szCs w:val="26"/>
        </w:rPr>
        <w:t>Multistakeholderkonferenz</w:t>
      </w:r>
      <w:proofErr w:type="spellEnd"/>
      <w:r w:rsidR="009339F9" w:rsidRPr="00DE3366">
        <w:rPr>
          <w:rFonts w:ascii="Adobe Garamond Pro" w:hAnsi="Adobe Garamond Pro"/>
          <w:sz w:val="28"/>
          <w:szCs w:val="26"/>
        </w:rPr>
        <w:t xml:space="preserve"> der Päpstlichen Stiftung Centesimus Annus, der Hochschule für Philosophie und des Netzwerks „European Liberal Education Alliance“</w:t>
      </w:r>
      <w:r w:rsidR="00DE3366">
        <w:rPr>
          <w:rFonts w:ascii="Adobe Garamond Pro" w:hAnsi="Adobe Garamond Pro"/>
          <w:sz w:val="28"/>
          <w:szCs w:val="26"/>
        </w:rPr>
        <w:t>:</w:t>
      </w:r>
    </w:p>
    <w:p w:rsidR="00CA42F7" w:rsidRPr="00F5438D" w:rsidRDefault="00CA42F7" w:rsidP="00764782">
      <w:pPr>
        <w:jc w:val="center"/>
        <w:rPr>
          <w:rFonts w:ascii="Adobe Garamond Pro" w:hAnsi="Adobe Garamond Pro"/>
          <w:b/>
          <w:sz w:val="26"/>
          <w:szCs w:val="26"/>
        </w:rPr>
      </w:pPr>
      <w:r w:rsidRPr="00F5438D">
        <w:rPr>
          <w:rFonts w:ascii="Adobe Garamond Pro" w:hAnsi="Adobe Garamond Pro"/>
          <w:b/>
          <w:sz w:val="26"/>
          <w:szCs w:val="26"/>
        </w:rPr>
        <w:t>INTEGRALE ÖKOLOGIE IM DIGITALZEITALTER</w:t>
      </w:r>
      <w:r w:rsidR="00C30DB9" w:rsidRPr="00F5438D">
        <w:rPr>
          <w:rFonts w:ascii="Adobe Garamond Pro" w:hAnsi="Adobe Garamond Pro"/>
          <w:b/>
          <w:sz w:val="26"/>
          <w:szCs w:val="26"/>
        </w:rPr>
        <w:t xml:space="preserve"> – Transformation unserer Weltgesellschaft</w:t>
      </w:r>
    </w:p>
    <w:p w:rsidR="00033270" w:rsidRDefault="00033270" w:rsidP="00CA42F7">
      <w:pPr>
        <w:rPr>
          <w:rFonts w:ascii="Adobe Garamond Pro" w:hAnsi="Adobe Garamond Pro"/>
          <w:sz w:val="26"/>
          <w:szCs w:val="26"/>
        </w:rPr>
      </w:pPr>
    </w:p>
    <w:p w:rsidR="00CA42F7" w:rsidRPr="00F5438D" w:rsidRDefault="00B41FAC" w:rsidP="00CA42F7">
      <w:pPr>
        <w:rPr>
          <w:rFonts w:ascii="Adobe Garamond Pro" w:hAnsi="Adobe Garamond Pro"/>
          <w:sz w:val="26"/>
          <w:szCs w:val="26"/>
        </w:rPr>
      </w:pPr>
      <w:r w:rsidRPr="00F5438D">
        <w:rPr>
          <w:rFonts w:ascii="Adobe Garamond Pro" w:hAnsi="Adobe Garamond Pro"/>
          <w:sz w:val="26"/>
          <w:szCs w:val="26"/>
        </w:rPr>
        <w:t>Hiermit m</w:t>
      </w:r>
      <w:r w:rsidR="00F5438D">
        <w:rPr>
          <w:rFonts w:ascii="Adobe Garamond Pro" w:hAnsi="Adobe Garamond Pro"/>
          <w:sz w:val="26"/>
          <w:szCs w:val="26"/>
        </w:rPr>
        <w:t>elde ich mich</w:t>
      </w:r>
      <w:r w:rsidR="00D143F3">
        <w:rPr>
          <w:rFonts w:ascii="Adobe Garamond Pro" w:hAnsi="Adobe Garamond Pro"/>
          <w:sz w:val="26"/>
          <w:szCs w:val="26"/>
        </w:rPr>
        <w:t>/uns</w:t>
      </w:r>
      <w:r w:rsidR="00F5438D">
        <w:rPr>
          <w:rFonts w:ascii="Adobe Garamond Pro" w:hAnsi="Adobe Garamond Pro"/>
          <w:sz w:val="26"/>
          <w:szCs w:val="26"/>
        </w:rPr>
        <w:t xml:space="preserve"> verbindlich </w:t>
      </w:r>
      <w:r w:rsidR="00F5438D" w:rsidRPr="00F5438D">
        <w:rPr>
          <w:rFonts w:ascii="Adobe Garamond Pro" w:hAnsi="Adobe Garamond Pro"/>
          <w:sz w:val="26"/>
          <w:szCs w:val="26"/>
        </w:rPr>
        <w:t>für die folgenden Programmpunkte</w:t>
      </w:r>
      <w:r w:rsidR="00F5438D">
        <w:rPr>
          <w:rFonts w:ascii="Adobe Garamond Pro" w:hAnsi="Adobe Garamond Pro"/>
          <w:sz w:val="26"/>
          <w:szCs w:val="26"/>
        </w:rPr>
        <w:t xml:space="preserve"> an</w:t>
      </w:r>
      <w:r w:rsidR="00F5438D" w:rsidRPr="00F5438D">
        <w:rPr>
          <w:rFonts w:ascii="Adobe Garamond Pro" w:hAnsi="Adobe Garamond Pro"/>
          <w:sz w:val="26"/>
          <w:szCs w:val="26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3544"/>
        <w:gridCol w:w="2693"/>
        <w:gridCol w:w="2693"/>
        <w:gridCol w:w="1701"/>
      </w:tblGrid>
      <w:tr w:rsidR="00C30DB9" w:rsidRPr="00F5438D" w:rsidTr="00033270">
        <w:tc>
          <w:tcPr>
            <w:tcW w:w="4106" w:type="dxa"/>
          </w:tcPr>
          <w:p w:rsidR="00C30DB9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 xml:space="preserve">Name </w:t>
            </w:r>
          </w:p>
        </w:tc>
        <w:tc>
          <w:tcPr>
            <w:tcW w:w="3544" w:type="dxa"/>
          </w:tcPr>
          <w:p w:rsidR="00C30DB9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>Tagung am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 xml:space="preserve"> 8./9. November (</w:t>
            </w:r>
            <w:r>
              <w:rPr>
                <w:rFonts w:ascii="Adobe Garamond Pro" w:hAnsi="Adobe Garamond Pro"/>
                <w:sz w:val="26"/>
                <w:szCs w:val="26"/>
              </w:rPr>
              <w:t xml:space="preserve">Tagungsbeitrag 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>incl. Getränke und Lunch am Samstagmittag, ohne festliches Abendessen)</w:t>
            </w:r>
          </w:p>
          <w:p w:rsidR="00033270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 xml:space="preserve">          </w:t>
            </w:r>
          </w:p>
          <w:p w:rsidR="00951210" w:rsidRPr="00F5438D" w:rsidRDefault="00033270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 xml:space="preserve">             </w:t>
            </w:r>
            <w:r w:rsidR="00951210">
              <w:rPr>
                <w:rFonts w:ascii="Adobe Garamond Pro" w:hAnsi="Adobe Garamond Pro"/>
                <w:sz w:val="26"/>
                <w:szCs w:val="26"/>
              </w:rPr>
              <w:t xml:space="preserve"> </w:t>
            </w:r>
            <w:r w:rsidR="00951210" w:rsidRPr="00F5438D">
              <w:rPr>
                <w:rFonts w:ascii="Adobe Garamond Pro" w:hAnsi="Adobe Garamond Pro"/>
                <w:sz w:val="26"/>
                <w:szCs w:val="26"/>
              </w:rPr>
              <w:t>EUR 195,-</w:t>
            </w:r>
          </w:p>
        </w:tc>
        <w:tc>
          <w:tcPr>
            <w:tcW w:w="2693" w:type="dxa"/>
          </w:tcPr>
          <w:p w:rsidR="00951210" w:rsidRDefault="00951210" w:rsidP="00951210">
            <w:pPr>
              <w:rPr>
                <w:rFonts w:ascii="Adobe Garamond Pro" w:hAnsi="Adobe Garamond Pro"/>
                <w:sz w:val="26"/>
                <w:szCs w:val="26"/>
              </w:rPr>
            </w:pPr>
            <w:r w:rsidRPr="00F5438D">
              <w:rPr>
                <w:rFonts w:ascii="Adobe Garamond Pro" w:hAnsi="Adobe Garamond Pro"/>
                <w:sz w:val="26"/>
                <w:szCs w:val="26"/>
              </w:rPr>
              <w:t>Empfang und festlich-bayerisches Abendessen (incl. Getränke) am Freitagabend</w:t>
            </w:r>
            <w:r>
              <w:rPr>
                <w:rFonts w:ascii="Adobe Garamond Pro" w:hAnsi="Adobe Garamond Pro"/>
                <w:sz w:val="26"/>
                <w:szCs w:val="26"/>
              </w:rPr>
              <w:t xml:space="preserve"> </w:t>
            </w:r>
          </w:p>
          <w:p w:rsidR="00033270" w:rsidRPr="00F5438D" w:rsidRDefault="00033270" w:rsidP="00951210">
            <w:pPr>
              <w:rPr>
                <w:rFonts w:ascii="Adobe Garamond Pro" w:hAnsi="Adobe Garamond Pro"/>
                <w:sz w:val="26"/>
                <w:szCs w:val="26"/>
              </w:rPr>
            </w:pPr>
          </w:p>
          <w:p w:rsidR="00C30DB9" w:rsidRPr="00F5438D" w:rsidRDefault="00951210" w:rsidP="00033270">
            <w:pPr>
              <w:rPr>
                <w:rFonts w:ascii="Adobe Garamond Pro" w:hAnsi="Adobe Garamond Pro"/>
                <w:sz w:val="26"/>
                <w:szCs w:val="26"/>
              </w:rPr>
            </w:pPr>
            <w:r w:rsidRPr="00F5438D">
              <w:rPr>
                <w:rFonts w:ascii="Adobe Garamond Pro" w:hAnsi="Adobe Garamond Pro"/>
                <w:sz w:val="26"/>
                <w:szCs w:val="26"/>
              </w:rPr>
              <w:t xml:space="preserve">    </w:t>
            </w:r>
            <w:r w:rsidR="00033270">
              <w:rPr>
                <w:rFonts w:ascii="Adobe Garamond Pro" w:hAnsi="Adobe Garamond Pro"/>
                <w:sz w:val="26"/>
                <w:szCs w:val="26"/>
              </w:rPr>
              <w:t xml:space="preserve">        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 xml:space="preserve"> EUR  58,-</w:t>
            </w:r>
          </w:p>
        </w:tc>
        <w:tc>
          <w:tcPr>
            <w:tcW w:w="2693" w:type="dxa"/>
          </w:tcPr>
          <w:p w:rsidR="00951210" w:rsidRPr="00F5438D" w:rsidRDefault="00951210" w:rsidP="00951210">
            <w:pPr>
              <w:rPr>
                <w:rFonts w:ascii="Adobe Garamond Pro" w:hAnsi="Adobe Garamond Pro"/>
                <w:sz w:val="26"/>
                <w:szCs w:val="26"/>
              </w:rPr>
            </w:pPr>
            <w:r w:rsidRPr="00F5438D">
              <w:rPr>
                <w:rFonts w:ascii="Adobe Garamond Pro" w:hAnsi="Adobe Garamond Pro"/>
                <w:sz w:val="26"/>
                <w:szCs w:val="26"/>
              </w:rPr>
              <w:t xml:space="preserve">Empfang und festlich-bayerisches Abendessen </w:t>
            </w:r>
            <w:r>
              <w:rPr>
                <w:rFonts w:ascii="Adobe Garamond Pro" w:hAnsi="Adobe Garamond Pro"/>
                <w:sz w:val="26"/>
                <w:szCs w:val="26"/>
              </w:rPr>
              <w:t xml:space="preserve">(incl. Getränke) – </w:t>
            </w:r>
            <w:r w:rsidRPr="00033270">
              <w:rPr>
                <w:rFonts w:ascii="Adobe Garamond Pro" w:hAnsi="Adobe Garamond Pro"/>
                <w:i/>
                <w:sz w:val="26"/>
                <w:szCs w:val="26"/>
              </w:rPr>
              <w:t>vegetarische Variante</w:t>
            </w:r>
          </w:p>
          <w:p w:rsidR="00951210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  <w:p w:rsidR="00C30DB9" w:rsidRPr="00F5438D" w:rsidRDefault="00033270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 xml:space="preserve">             </w:t>
            </w:r>
            <w:r w:rsidR="00951210" w:rsidRPr="00F5438D">
              <w:rPr>
                <w:rFonts w:ascii="Adobe Garamond Pro" w:hAnsi="Adobe Garamond Pro"/>
                <w:sz w:val="26"/>
                <w:szCs w:val="26"/>
              </w:rPr>
              <w:t>EUR  58,-</w:t>
            </w:r>
          </w:p>
        </w:tc>
        <w:tc>
          <w:tcPr>
            <w:tcW w:w="1701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 w:rsidRPr="00F5438D">
              <w:rPr>
                <w:rFonts w:ascii="Adobe Garamond Pro" w:hAnsi="Adobe Garamond Pro"/>
                <w:sz w:val="26"/>
                <w:szCs w:val="26"/>
              </w:rPr>
              <w:t>Gesamtbetrag</w:t>
            </w:r>
          </w:p>
        </w:tc>
      </w:tr>
      <w:tr w:rsidR="00C30DB9" w:rsidRPr="00F5438D" w:rsidTr="00033270">
        <w:tc>
          <w:tcPr>
            <w:tcW w:w="4106" w:type="dxa"/>
          </w:tcPr>
          <w:p w:rsidR="00C30DB9" w:rsidRPr="00F5438D" w:rsidRDefault="00C30DB9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F5438D" w:rsidRPr="00F5438D" w:rsidRDefault="00F5438D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C30DB9" w:rsidRPr="00F5438D" w:rsidRDefault="00C30DB9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  <w:tr w:rsidR="00C30DB9" w:rsidRPr="00F5438D" w:rsidTr="00033270">
        <w:tc>
          <w:tcPr>
            <w:tcW w:w="4106" w:type="dxa"/>
          </w:tcPr>
          <w:p w:rsidR="00C30DB9" w:rsidRPr="00F5438D" w:rsidRDefault="00C30DB9" w:rsidP="00951210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544" w:type="dxa"/>
          </w:tcPr>
          <w:p w:rsidR="009339F9" w:rsidRPr="00F5438D" w:rsidRDefault="009339F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F5438D" w:rsidRPr="00F5438D" w:rsidRDefault="00F5438D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C30DB9" w:rsidRPr="00F5438D" w:rsidRDefault="00C30DB9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  <w:tr w:rsidR="00951210" w:rsidRPr="00F5438D" w:rsidTr="00033270">
        <w:tc>
          <w:tcPr>
            <w:tcW w:w="4106" w:type="dxa"/>
          </w:tcPr>
          <w:p w:rsidR="00951210" w:rsidRDefault="00951210" w:rsidP="00951210">
            <w:pPr>
              <w:rPr>
                <w:rFonts w:ascii="Adobe Garamond Pro" w:hAnsi="Adobe Garamond Pro"/>
                <w:sz w:val="26"/>
                <w:szCs w:val="26"/>
              </w:rPr>
            </w:pPr>
          </w:p>
          <w:p w:rsidR="00951210" w:rsidRPr="00F5438D" w:rsidRDefault="00951210" w:rsidP="00951210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544" w:type="dxa"/>
          </w:tcPr>
          <w:p w:rsidR="00951210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1210" w:rsidRPr="00F5438D" w:rsidRDefault="00951210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1210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701" w:type="dxa"/>
          </w:tcPr>
          <w:p w:rsidR="00951210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  <w:tr w:rsidR="00951210" w:rsidRPr="00F5438D" w:rsidTr="00033270">
        <w:tc>
          <w:tcPr>
            <w:tcW w:w="4106" w:type="dxa"/>
          </w:tcPr>
          <w:p w:rsidR="00951210" w:rsidRDefault="00951210" w:rsidP="00951210">
            <w:pPr>
              <w:rPr>
                <w:rFonts w:ascii="Adobe Garamond Pro" w:hAnsi="Adobe Garamond Pro"/>
                <w:sz w:val="26"/>
                <w:szCs w:val="26"/>
              </w:rPr>
            </w:pPr>
          </w:p>
          <w:p w:rsidR="00951210" w:rsidRPr="00F5438D" w:rsidRDefault="00951210" w:rsidP="00951210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544" w:type="dxa"/>
          </w:tcPr>
          <w:p w:rsidR="00951210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1210" w:rsidRPr="00F5438D" w:rsidRDefault="00951210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1210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701" w:type="dxa"/>
          </w:tcPr>
          <w:p w:rsidR="00951210" w:rsidRPr="00F5438D" w:rsidRDefault="00951210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</w:tbl>
    <w:p w:rsidR="00F5438D" w:rsidRDefault="00F5438D" w:rsidP="00F5438D">
      <w:pPr>
        <w:rPr>
          <w:rFonts w:ascii="Adobe Garamond Pro" w:hAnsi="Adobe Garamond Pro"/>
          <w:b/>
          <w:sz w:val="28"/>
          <w:szCs w:val="28"/>
        </w:rPr>
      </w:pPr>
    </w:p>
    <w:p w:rsidR="00DE3366" w:rsidRDefault="00DE3366" w:rsidP="00F5438D">
      <w:pPr>
        <w:rPr>
          <w:rFonts w:ascii="Adobe Garamond Pro" w:hAnsi="Adobe Garamond Pro"/>
          <w:b/>
          <w:sz w:val="28"/>
          <w:szCs w:val="28"/>
        </w:rPr>
      </w:pPr>
    </w:p>
    <w:p w:rsidR="00DE3366" w:rsidRDefault="00DE3366" w:rsidP="00F5438D">
      <w:pPr>
        <w:rPr>
          <w:rFonts w:ascii="Adobe Garamond Pro" w:hAnsi="Adobe Garamond Pro"/>
          <w:b/>
          <w:sz w:val="28"/>
          <w:szCs w:val="28"/>
        </w:rPr>
      </w:pPr>
      <w:r>
        <w:rPr>
          <w:rFonts w:ascii="Adobe Garamond Pro" w:hAnsi="Adobe Garamond Pro"/>
          <w:b/>
          <w:sz w:val="28"/>
          <w:szCs w:val="28"/>
        </w:rPr>
        <w:t>---------------------------------------------     -------------------------------------------------------------------    ----------------------------------</w:t>
      </w:r>
    </w:p>
    <w:p w:rsidR="00F5438D" w:rsidRPr="002B5E64" w:rsidRDefault="00F5438D" w:rsidP="00F5438D">
      <w:pPr>
        <w:rPr>
          <w:rFonts w:ascii="Adobe Garamond Pro" w:hAnsi="Adobe Garamond Pro"/>
          <w:sz w:val="26"/>
          <w:szCs w:val="26"/>
        </w:rPr>
      </w:pPr>
      <w:r w:rsidRPr="002B5E64">
        <w:rPr>
          <w:rFonts w:ascii="Adobe Garamond Pro" w:hAnsi="Adobe Garamond Pro"/>
          <w:sz w:val="26"/>
          <w:szCs w:val="26"/>
        </w:rPr>
        <w:t xml:space="preserve">(Name) </w:t>
      </w:r>
      <w:r w:rsidR="002B5E64">
        <w:rPr>
          <w:rFonts w:ascii="Adobe Garamond Pro" w:hAnsi="Adobe Garamond Pro"/>
          <w:sz w:val="26"/>
          <w:szCs w:val="26"/>
        </w:rPr>
        <w:t xml:space="preserve">                                      </w:t>
      </w:r>
      <w:r w:rsidR="00DE3366">
        <w:rPr>
          <w:rFonts w:ascii="Adobe Garamond Pro" w:hAnsi="Adobe Garamond Pro"/>
          <w:sz w:val="26"/>
          <w:szCs w:val="26"/>
        </w:rPr>
        <w:t xml:space="preserve">                       (Anschrift oder Mail-Adresse</w:t>
      </w:r>
      <w:r w:rsidRPr="002B5E64">
        <w:rPr>
          <w:rFonts w:ascii="Adobe Garamond Pro" w:hAnsi="Adobe Garamond Pro"/>
          <w:sz w:val="26"/>
          <w:szCs w:val="26"/>
        </w:rPr>
        <w:t xml:space="preserve">) </w:t>
      </w:r>
      <w:r w:rsidR="002B5E64">
        <w:rPr>
          <w:rFonts w:ascii="Adobe Garamond Pro" w:hAnsi="Adobe Garamond Pro"/>
          <w:sz w:val="26"/>
          <w:szCs w:val="26"/>
        </w:rPr>
        <w:t xml:space="preserve">             </w:t>
      </w:r>
      <w:r w:rsidR="00D143F3">
        <w:rPr>
          <w:rFonts w:ascii="Adobe Garamond Pro" w:hAnsi="Adobe Garamond Pro"/>
          <w:sz w:val="26"/>
          <w:szCs w:val="26"/>
        </w:rPr>
        <w:t xml:space="preserve">                     </w:t>
      </w:r>
      <w:r w:rsidR="002B5E64">
        <w:rPr>
          <w:rFonts w:ascii="Adobe Garamond Pro" w:hAnsi="Adobe Garamond Pro"/>
          <w:sz w:val="26"/>
          <w:szCs w:val="26"/>
        </w:rPr>
        <w:t xml:space="preserve">                      </w:t>
      </w:r>
      <w:r w:rsidR="00DE3366">
        <w:rPr>
          <w:rFonts w:ascii="Adobe Garamond Pro" w:hAnsi="Adobe Garamond Pro"/>
          <w:sz w:val="26"/>
          <w:szCs w:val="26"/>
        </w:rPr>
        <w:t xml:space="preserve"> </w:t>
      </w:r>
      <w:r w:rsidRPr="002B5E64">
        <w:rPr>
          <w:rFonts w:ascii="Adobe Garamond Pro" w:hAnsi="Adobe Garamond Pro"/>
          <w:sz w:val="26"/>
          <w:szCs w:val="26"/>
        </w:rPr>
        <w:t>(Unterschrift)</w:t>
      </w:r>
    </w:p>
    <w:p w:rsidR="00033270" w:rsidRDefault="00033270">
      <w:pPr>
        <w:rPr>
          <w:rFonts w:ascii="Adobe Garamond Pro" w:hAnsi="Adobe Garamond Pro"/>
          <w:sz w:val="26"/>
          <w:szCs w:val="26"/>
        </w:rPr>
      </w:pPr>
      <w:r>
        <w:rPr>
          <w:rFonts w:ascii="Adobe Garamond Pro" w:hAnsi="Adobe Garamond Pro"/>
          <w:sz w:val="26"/>
          <w:szCs w:val="26"/>
        </w:rPr>
        <w:br w:type="page"/>
      </w:r>
    </w:p>
    <w:p w:rsidR="002B5E64" w:rsidRPr="005D5E23" w:rsidRDefault="002B5E64" w:rsidP="00F5438D">
      <w:pPr>
        <w:rPr>
          <w:rFonts w:ascii="Adobe Garamond Pro" w:hAnsi="Adobe Garamond Pro"/>
          <w:sz w:val="26"/>
          <w:szCs w:val="26"/>
        </w:rPr>
      </w:pPr>
      <w:r w:rsidRPr="005D5E23">
        <w:rPr>
          <w:rFonts w:ascii="Adobe Garamond Pro" w:hAnsi="Adobe Garamond Pro"/>
          <w:sz w:val="26"/>
          <w:szCs w:val="26"/>
        </w:rPr>
        <w:lastRenderedPageBreak/>
        <w:t xml:space="preserve">Weitere Hinweise: </w:t>
      </w:r>
    </w:p>
    <w:p w:rsidR="002B5E64" w:rsidRPr="005D5E23" w:rsidRDefault="00033270" w:rsidP="00033270">
      <w:pPr>
        <w:pStyle w:val="Listenabsatz"/>
        <w:numPr>
          <w:ilvl w:val="0"/>
          <w:numId w:val="18"/>
        </w:numPr>
        <w:rPr>
          <w:rFonts w:ascii="Adobe Garamond Pro" w:hAnsi="Adobe Garamond Pro"/>
          <w:sz w:val="26"/>
          <w:szCs w:val="26"/>
        </w:rPr>
      </w:pPr>
      <w:r w:rsidRPr="00033270">
        <w:rPr>
          <w:rFonts w:ascii="Adobe Garamond Pro" w:hAnsi="Adobe Garamond Pro"/>
          <w:sz w:val="26"/>
          <w:szCs w:val="26"/>
        </w:rPr>
        <w:t>Bitte unterstützen Sie unsere organisatorischen Vorbereitungen mit einer baldmöglichen Anmeldung, spätestens bis zum 1.Okt. 2019</w:t>
      </w:r>
      <w:r>
        <w:rPr>
          <w:rFonts w:ascii="Adobe Garamond Pro" w:hAnsi="Adobe Garamond Pro"/>
          <w:sz w:val="26"/>
          <w:szCs w:val="26"/>
        </w:rPr>
        <w:t>. Verwenden Sie dafür die untenstehende E-Mail- oder Postadresse</w:t>
      </w:r>
      <w:r w:rsidR="005D5E23" w:rsidRPr="005D5E23">
        <w:rPr>
          <w:rFonts w:ascii="Adobe Garamond Pro" w:hAnsi="Adobe Garamond Pro"/>
          <w:sz w:val="26"/>
          <w:szCs w:val="26"/>
        </w:rPr>
        <w:t xml:space="preserve">. </w:t>
      </w:r>
    </w:p>
    <w:p w:rsidR="005D5E23" w:rsidRPr="005D5E23" w:rsidRDefault="005D5E23" w:rsidP="002B5E64">
      <w:pPr>
        <w:pStyle w:val="Listenabsatz"/>
        <w:numPr>
          <w:ilvl w:val="0"/>
          <w:numId w:val="18"/>
        </w:numPr>
        <w:rPr>
          <w:rFonts w:ascii="Adobe Garamond Pro" w:hAnsi="Adobe Garamond Pro"/>
          <w:sz w:val="26"/>
          <w:szCs w:val="26"/>
        </w:rPr>
      </w:pPr>
      <w:r w:rsidRPr="005D5E23">
        <w:rPr>
          <w:rFonts w:ascii="Adobe Garamond Pro" w:hAnsi="Adobe Garamond Pro"/>
          <w:sz w:val="26"/>
          <w:szCs w:val="26"/>
        </w:rPr>
        <w:t>Für Ihre Übernachtun</w:t>
      </w:r>
      <w:r w:rsidR="00DE3366">
        <w:rPr>
          <w:rFonts w:ascii="Adobe Garamond Pro" w:hAnsi="Adobe Garamond Pro"/>
          <w:sz w:val="26"/>
          <w:szCs w:val="26"/>
        </w:rPr>
        <w:t>g empfehlen wir Ihnen eine Zimmerbuchung</w:t>
      </w:r>
      <w:r w:rsidRPr="005D5E23">
        <w:rPr>
          <w:rFonts w:ascii="Adobe Garamond Pro" w:hAnsi="Adobe Garamond Pro"/>
          <w:sz w:val="26"/>
          <w:szCs w:val="26"/>
        </w:rPr>
        <w:t xml:space="preserve"> in der Katholischen Akademie Bayern, Kardina</w:t>
      </w:r>
      <w:r w:rsidR="00DE3366">
        <w:rPr>
          <w:rFonts w:ascii="Adobe Garamond Pro" w:hAnsi="Adobe Garamond Pro"/>
          <w:sz w:val="26"/>
          <w:szCs w:val="26"/>
        </w:rPr>
        <w:t>l Wendel Tagungszentrum</w:t>
      </w:r>
      <w:r w:rsidRPr="005D5E23">
        <w:rPr>
          <w:rFonts w:ascii="Adobe Garamond Pro" w:hAnsi="Adobe Garamond Pro"/>
          <w:sz w:val="26"/>
          <w:szCs w:val="26"/>
        </w:rPr>
        <w:t xml:space="preserve">, Mandlstr. 23, 80802 München, </w:t>
      </w:r>
      <w:hyperlink r:id="rId6" w:history="1">
        <w:r w:rsidRPr="005D5E23">
          <w:rPr>
            <w:rStyle w:val="Hyperlink"/>
            <w:rFonts w:ascii="Adobe Garamond Pro" w:hAnsi="Adobe Garamond Pro"/>
            <w:sz w:val="26"/>
            <w:szCs w:val="26"/>
          </w:rPr>
          <w:t>www.kath-akademie-bayern.de</w:t>
        </w:r>
      </w:hyperlink>
      <w:r w:rsidRPr="005D5E23">
        <w:rPr>
          <w:rFonts w:ascii="Adobe Garamond Pro" w:hAnsi="Adobe Garamond Pro"/>
          <w:sz w:val="26"/>
          <w:szCs w:val="26"/>
        </w:rPr>
        <w:t xml:space="preserve"> , Tel. 089-381020</w:t>
      </w:r>
    </w:p>
    <w:p w:rsidR="002B5E64" w:rsidRPr="005D5E23" w:rsidRDefault="005D5E23" w:rsidP="00F5438D">
      <w:pPr>
        <w:pStyle w:val="Listenabsatz"/>
        <w:numPr>
          <w:ilvl w:val="0"/>
          <w:numId w:val="18"/>
        </w:numPr>
        <w:rPr>
          <w:rFonts w:ascii="Adobe Garamond Pro" w:hAnsi="Adobe Garamond Pro"/>
          <w:sz w:val="26"/>
          <w:szCs w:val="26"/>
        </w:rPr>
      </w:pPr>
      <w:r w:rsidRPr="005D5E23">
        <w:rPr>
          <w:rFonts w:ascii="Adobe Garamond Pro" w:hAnsi="Adobe Garamond Pro"/>
          <w:sz w:val="26"/>
          <w:szCs w:val="26"/>
        </w:rPr>
        <w:t xml:space="preserve">Der </w:t>
      </w:r>
      <w:r w:rsidR="00DE3366">
        <w:rPr>
          <w:rFonts w:ascii="Adobe Garamond Pro" w:hAnsi="Adobe Garamond Pro"/>
          <w:sz w:val="26"/>
          <w:szCs w:val="26"/>
        </w:rPr>
        <w:t xml:space="preserve">zentrale </w:t>
      </w:r>
      <w:r w:rsidRPr="005D5E23">
        <w:rPr>
          <w:rFonts w:ascii="Adobe Garamond Pro" w:hAnsi="Adobe Garamond Pro"/>
          <w:sz w:val="26"/>
          <w:szCs w:val="26"/>
        </w:rPr>
        <w:t xml:space="preserve">Tagungsort „Hochschule für Philosophie“ ist etwa 5 Gehminuten von der U-Bahnhaltestelle „Universität“ entfernt. Zur Katholischen Akademie und St. Sylvester (Haltestelle „Münchner Freiheit“) sind es </w:t>
      </w:r>
      <w:r w:rsidR="00DE3366">
        <w:rPr>
          <w:rFonts w:ascii="Adobe Garamond Pro" w:hAnsi="Adobe Garamond Pro"/>
          <w:sz w:val="26"/>
          <w:szCs w:val="26"/>
        </w:rPr>
        <w:t>zu Fuß oder per U-Bahn etwa 20 M</w:t>
      </w:r>
      <w:r w:rsidRPr="005D5E23">
        <w:rPr>
          <w:rFonts w:ascii="Adobe Garamond Pro" w:hAnsi="Adobe Garamond Pro"/>
          <w:sz w:val="26"/>
          <w:szCs w:val="26"/>
        </w:rPr>
        <w:t>inuten, zum Restaurant „Zum Franziskaner“ (Haltestelle „</w:t>
      </w:r>
      <w:proofErr w:type="spellStart"/>
      <w:r w:rsidRPr="005D5E23">
        <w:rPr>
          <w:rFonts w:ascii="Adobe Garamond Pro" w:hAnsi="Adobe Garamond Pro"/>
          <w:sz w:val="26"/>
          <w:szCs w:val="26"/>
        </w:rPr>
        <w:t>Odeonsplatz</w:t>
      </w:r>
      <w:proofErr w:type="spellEnd"/>
      <w:r w:rsidR="00DE3366">
        <w:rPr>
          <w:rFonts w:ascii="Adobe Garamond Pro" w:hAnsi="Adobe Garamond Pro"/>
          <w:sz w:val="26"/>
          <w:szCs w:val="26"/>
        </w:rPr>
        <w:t>“) etwa 15 M</w:t>
      </w:r>
      <w:r w:rsidRPr="005D5E23">
        <w:rPr>
          <w:rFonts w:ascii="Adobe Garamond Pro" w:hAnsi="Adobe Garamond Pro"/>
          <w:sz w:val="26"/>
          <w:szCs w:val="26"/>
        </w:rPr>
        <w:t xml:space="preserve">inuten. </w:t>
      </w:r>
    </w:p>
    <w:p w:rsidR="00DE3366" w:rsidRDefault="00DE3366" w:rsidP="002B5E64">
      <w:pPr>
        <w:spacing w:line="240" w:lineRule="auto"/>
        <w:rPr>
          <w:rFonts w:ascii="Adobe Garamond Pro" w:hAnsi="Adobe Garamond Pro"/>
          <w:sz w:val="28"/>
          <w:szCs w:val="28"/>
        </w:rPr>
      </w:pPr>
    </w:p>
    <w:p w:rsidR="00DE3366" w:rsidRDefault="00DE3366" w:rsidP="002B5E64">
      <w:pPr>
        <w:spacing w:line="240" w:lineRule="auto"/>
        <w:rPr>
          <w:rFonts w:ascii="Adobe Garamond Pro" w:hAnsi="Adobe Garamond Pro"/>
          <w:sz w:val="28"/>
          <w:szCs w:val="28"/>
        </w:rPr>
      </w:pPr>
    </w:p>
    <w:p w:rsidR="00F5438D" w:rsidRPr="00C854AA" w:rsidRDefault="002B5E64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Die Anmeldung erfolgt per Post/E-</w:t>
      </w:r>
      <w:r w:rsidR="00F5438D" w:rsidRPr="00C854AA">
        <w:rPr>
          <w:rFonts w:ascii="Adobe Garamond Pro" w:hAnsi="Adobe Garamond Pro"/>
          <w:sz w:val="26"/>
          <w:szCs w:val="26"/>
        </w:rPr>
        <w:t xml:space="preserve">Mail an: </w:t>
      </w:r>
    </w:p>
    <w:p w:rsidR="00F5438D" w:rsidRPr="00C854AA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Stefan Einsiedel</w:t>
      </w:r>
    </w:p>
    <w:p w:rsidR="00F5438D" w:rsidRPr="00C854AA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Zentrum für Globale Fragen / Hochschule für Philosophie</w:t>
      </w:r>
    </w:p>
    <w:p w:rsidR="00F5438D" w:rsidRPr="00C854AA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Kaulbachstr. 31a</w:t>
      </w:r>
    </w:p>
    <w:p w:rsidR="00F5438D" w:rsidRPr="00C854AA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80539 München</w:t>
      </w:r>
    </w:p>
    <w:p w:rsidR="002B5E64" w:rsidRPr="00C854AA" w:rsidRDefault="00A67958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hyperlink r:id="rId7" w:history="1">
        <w:r w:rsidR="00F5438D" w:rsidRPr="00C854AA">
          <w:rPr>
            <w:rStyle w:val="Hyperlink"/>
            <w:rFonts w:ascii="Adobe Garamond Pro" w:hAnsi="Adobe Garamond Pro"/>
            <w:sz w:val="26"/>
            <w:szCs w:val="26"/>
          </w:rPr>
          <w:t>Stefan.Einsiedel@hfph.de</w:t>
        </w:r>
      </w:hyperlink>
      <w:r w:rsidR="00F5438D" w:rsidRPr="00C854AA">
        <w:rPr>
          <w:rFonts w:ascii="Adobe Garamond Pro" w:hAnsi="Adobe Garamond Pro"/>
          <w:sz w:val="26"/>
          <w:szCs w:val="26"/>
        </w:rPr>
        <w:t xml:space="preserve">        </w:t>
      </w:r>
    </w:p>
    <w:p w:rsidR="00DE3366" w:rsidRPr="00C854AA" w:rsidRDefault="00DE3366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</w:p>
    <w:p w:rsidR="002B5E64" w:rsidRPr="00C854AA" w:rsidRDefault="002B5E64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 xml:space="preserve">Wir bitten um zeitnahe Überweisung des Tagungsbeitrags auf: </w:t>
      </w:r>
    </w:p>
    <w:p w:rsidR="002B5E64" w:rsidRPr="00C854AA" w:rsidRDefault="002B5E64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Empfänger: Hochschule für Philosophie, Dt. Provinz der Jesuiten</w:t>
      </w:r>
    </w:p>
    <w:p w:rsidR="002B5E64" w:rsidRPr="00C854AA" w:rsidRDefault="002B5E64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Bank: LIGA-Bank München</w:t>
      </w:r>
    </w:p>
    <w:p w:rsidR="002B5E64" w:rsidRPr="00C854AA" w:rsidRDefault="002B5E64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C854AA">
        <w:rPr>
          <w:rFonts w:ascii="Adobe Garamond Pro" w:hAnsi="Adobe Garamond Pro"/>
          <w:sz w:val="26"/>
          <w:szCs w:val="26"/>
        </w:rPr>
        <w:t>IBAN: DE50 7509 0300 0002 1398 20</w:t>
      </w:r>
    </w:p>
    <w:p w:rsidR="00BF28BD" w:rsidRPr="004D14E4" w:rsidRDefault="002B5E64" w:rsidP="002B5E64">
      <w:pPr>
        <w:spacing w:line="240" w:lineRule="auto"/>
        <w:rPr>
          <w:rFonts w:ascii="Adobe Garamond Pro" w:hAnsi="Adobe Garamond Pro"/>
          <w:sz w:val="28"/>
          <w:szCs w:val="24"/>
        </w:rPr>
      </w:pPr>
      <w:r w:rsidRPr="00C854AA">
        <w:rPr>
          <w:rFonts w:ascii="Adobe Garamond Pro" w:hAnsi="Adobe Garamond Pro"/>
          <w:sz w:val="26"/>
          <w:szCs w:val="26"/>
        </w:rPr>
        <w:t xml:space="preserve">Verwendungszweck: </w:t>
      </w:r>
      <w:r w:rsidR="00D143F3" w:rsidRPr="00C854AA">
        <w:rPr>
          <w:rFonts w:ascii="Adobe Garamond Pro" w:hAnsi="Adobe Garamond Pro"/>
          <w:sz w:val="26"/>
          <w:szCs w:val="26"/>
        </w:rPr>
        <w:t>„</w:t>
      </w:r>
      <w:r w:rsidRPr="00C854AA">
        <w:rPr>
          <w:rFonts w:ascii="Adobe Garamond Pro" w:hAnsi="Adobe Garamond Pro"/>
          <w:sz w:val="26"/>
          <w:szCs w:val="26"/>
        </w:rPr>
        <w:t xml:space="preserve">CAPP-Deutschland Tagungsbeitrag </w:t>
      </w:r>
      <w:r w:rsidR="00D143F3" w:rsidRPr="00C854AA">
        <w:rPr>
          <w:rFonts w:ascii="Adobe Garamond Pro" w:hAnsi="Adobe Garamond Pro"/>
          <w:sz w:val="26"/>
          <w:szCs w:val="26"/>
        </w:rPr>
        <w:t xml:space="preserve">München </w:t>
      </w:r>
      <w:r w:rsidRPr="00C854AA">
        <w:rPr>
          <w:rFonts w:ascii="Adobe Garamond Pro" w:hAnsi="Adobe Garamond Pro"/>
          <w:sz w:val="26"/>
          <w:szCs w:val="26"/>
        </w:rPr>
        <w:t>2019</w:t>
      </w:r>
      <w:r w:rsidR="00D143F3" w:rsidRPr="00C854AA">
        <w:rPr>
          <w:rFonts w:ascii="Adobe Garamond Pro" w:hAnsi="Adobe Garamond Pro"/>
          <w:sz w:val="26"/>
          <w:szCs w:val="26"/>
        </w:rPr>
        <w:t>“</w:t>
      </w:r>
      <w:r w:rsidRPr="00C854AA">
        <w:rPr>
          <w:rFonts w:ascii="Adobe Garamond Pro" w:hAnsi="Adobe Garamond Pro"/>
          <w:sz w:val="26"/>
          <w:szCs w:val="26"/>
        </w:rPr>
        <w:t xml:space="preserve"> </w:t>
      </w:r>
      <w:r w:rsidR="00F5438D" w:rsidRPr="00C854AA">
        <w:rPr>
          <w:rFonts w:ascii="Adobe Garamond Pro" w:hAnsi="Adobe Garamond Pro"/>
          <w:sz w:val="26"/>
          <w:szCs w:val="26"/>
        </w:rPr>
        <w:t xml:space="preserve">                    </w:t>
      </w:r>
    </w:p>
    <w:sectPr w:rsidR="00BF28BD" w:rsidRPr="004D14E4" w:rsidSect="00DE3366">
      <w:pgSz w:w="16838" w:h="11906" w:orient="landscape"/>
      <w:pgMar w:top="284" w:right="568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6B"/>
    <w:multiLevelType w:val="hybridMultilevel"/>
    <w:tmpl w:val="5ADC1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4B85"/>
    <w:multiLevelType w:val="hybridMultilevel"/>
    <w:tmpl w:val="F0161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14F2D"/>
    <w:multiLevelType w:val="hybridMultilevel"/>
    <w:tmpl w:val="7292A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469C3"/>
    <w:multiLevelType w:val="hybridMultilevel"/>
    <w:tmpl w:val="73D42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B1ED6"/>
    <w:multiLevelType w:val="hybridMultilevel"/>
    <w:tmpl w:val="A38E0E82"/>
    <w:lvl w:ilvl="0" w:tplc="A052048A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B721D"/>
    <w:multiLevelType w:val="hybridMultilevel"/>
    <w:tmpl w:val="21B46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F140B"/>
    <w:multiLevelType w:val="hybridMultilevel"/>
    <w:tmpl w:val="49AA7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B0B82"/>
    <w:multiLevelType w:val="hybridMultilevel"/>
    <w:tmpl w:val="36280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52B70"/>
    <w:multiLevelType w:val="hybridMultilevel"/>
    <w:tmpl w:val="281C4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35B3E"/>
    <w:multiLevelType w:val="hybridMultilevel"/>
    <w:tmpl w:val="3BBCE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91917"/>
    <w:multiLevelType w:val="hybridMultilevel"/>
    <w:tmpl w:val="894A8788"/>
    <w:lvl w:ilvl="0" w:tplc="2416E2CE">
      <w:start w:val="16"/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A147E"/>
    <w:multiLevelType w:val="hybridMultilevel"/>
    <w:tmpl w:val="BC48C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C55F7"/>
    <w:multiLevelType w:val="hybridMultilevel"/>
    <w:tmpl w:val="D200C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B7DDF"/>
    <w:multiLevelType w:val="hybridMultilevel"/>
    <w:tmpl w:val="55FC1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91480"/>
    <w:multiLevelType w:val="hybridMultilevel"/>
    <w:tmpl w:val="5796984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03D34B6"/>
    <w:multiLevelType w:val="hybridMultilevel"/>
    <w:tmpl w:val="B106E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B1757"/>
    <w:multiLevelType w:val="hybridMultilevel"/>
    <w:tmpl w:val="3F9E2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34A2A"/>
    <w:multiLevelType w:val="hybridMultilevel"/>
    <w:tmpl w:val="FB127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0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6"/>
  </w:num>
  <w:num w:numId="16">
    <w:abstractNumId w:val="14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1"/>
    <w:rsid w:val="000131A6"/>
    <w:rsid w:val="000242BB"/>
    <w:rsid w:val="0003193D"/>
    <w:rsid w:val="00033270"/>
    <w:rsid w:val="00043703"/>
    <w:rsid w:val="000A2F65"/>
    <w:rsid w:val="000C63C7"/>
    <w:rsid w:val="0015481A"/>
    <w:rsid w:val="00211D1F"/>
    <w:rsid w:val="00233F68"/>
    <w:rsid w:val="0024171C"/>
    <w:rsid w:val="00251124"/>
    <w:rsid w:val="002606F0"/>
    <w:rsid w:val="00283958"/>
    <w:rsid w:val="00296D0B"/>
    <w:rsid w:val="002A023F"/>
    <w:rsid w:val="002A6ADA"/>
    <w:rsid w:val="002B5E64"/>
    <w:rsid w:val="002C734D"/>
    <w:rsid w:val="003372DA"/>
    <w:rsid w:val="00353406"/>
    <w:rsid w:val="004073E5"/>
    <w:rsid w:val="00416AFE"/>
    <w:rsid w:val="00465BAD"/>
    <w:rsid w:val="004A6C04"/>
    <w:rsid w:val="004D14E4"/>
    <w:rsid w:val="004D17B2"/>
    <w:rsid w:val="004D5969"/>
    <w:rsid w:val="0054055B"/>
    <w:rsid w:val="00580F30"/>
    <w:rsid w:val="005B087E"/>
    <w:rsid w:val="005C6D9C"/>
    <w:rsid w:val="005D5E23"/>
    <w:rsid w:val="005E580E"/>
    <w:rsid w:val="00603361"/>
    <w:rsid w:val="00613596"/>
    <w:rsid w:val="00630FF7"/>
    <w:rsid w:val="0063722F"/>
    <w:rsid w:val="006601F5"/>
    <w:rsid w:val="00681A75"/>
    <w:rsid w:val="006C1E82"/>
    <w:rsid w:val="006C46EC"/>
    <w:rsid w:val="006E1EE4"/>
    <w:rsid w:val="006E2B63"/>
    <w:rsid w:val="007210D6"/>
    <w:rsid w:val="00732C98"/>
    <w:rsid w:val="0076426C"/>
    <w:rsid w:val="00764782"/>
    <w:rsid w:val="0076625A"/>
    <w:rsid w:val="007A598E"/>
    <w:rsid w:val="007E538C"/>
    <w:rsid w:val="00822FA6"/>
    <w:rsid w:val="00834A46"/>
    <w:rsid w:val="00845033"/>
    <w:rsid w:val="00874DAC"/>
    <w:rsid w:val="00880E3C"/>
    <w:rsid w:val="008B0F49"/>
    <w:rsid w:val="00917DFB"/>
    <w:rsid w:val="009339F9"/>
    <w:rsid w:val="00951210"/>
    <w:rsid w:val="009A23F6"/>
    <w:rsid w:val="009C5D89"/>
    <w:rsid w:val="009C726E"/>
    <w:rsid w:val="009D385F"/>
    <w:rsid w:val="009E4610"/>
    <w:rsid w:val="009E7399"/>
    <w:rsid w:val="00A04EA3"/>
    <w:rsid w:val="00A40B1E"/>
    <w:rsid w:val="00A530A1"/>
    <w:rsid w:val="00A67958"/>
    <w:rsid w:val="00AB685D"/>
    <w:rsid w:val="00AC629C"/>
    <w:rsid w:val="00AE542B"/>
    <w:rsid w:val="00B41FAC"/>
    <w:rsid w:val="00B7414D"/>
    <w:rsid w:val="00BA6A34"/>
    <w:rsid w:val="00BC3F71"/>
    <w:rsid w:val="00BD781C"/>
    <w:rsid w:val="00BF28BD"/>
    <w:rsid w:val="00BF7260"/>
    <w:rsid w:val="00C146B9"/>
    <w:rsid w:val="00C30DB9"/>
    <w:rsid w:val="00C33519"/>
    <w:rsid w:val="00C40D34"/>
    <w:rsid w:val="00C63681"/>
    <w:rsid w:val="00C71510"/>
    <w:rsid w:val="00C814B4"/>
    <w:rsid w:val="00C8492A"/>
    <w:rsid w:val="00C854AA"/>
    <w:rsid w:val="00CA42F7"/>
    <w:rsid w:val="00CE2152"/>
    <w:rsid w:val="00CE5902"/>
    <w:rsid w:val="00D143F3"/>
    <w:rsid w:val="00D2194F"/>
    <w:rsid w:val="00D62E39"/>
    <w:rsid w:val="00DE3366"/>
    <w:rsid w:val="00E0729F"/>
    <w:rsid w:val="00E073FF"/>
    <w:rsid w:val="00E117DF"/>
    <w:rsid w:val="00E60C9E"/>
    <w:rsid w:val="00E92AAF"/>
    <w:rsid w:val="00EA7924"/>
    <w:rsid w:val="00EC4B08"/>
    <w:rsid w:val="00F30507"/>
    <w:rsid w:val="00F47261"/>
    <w:rsid w:val="00F50472"/>
    <w:rsid w:val="00F5438D"/>
    <w:rsid w:val="00F919ED"/>
    <w:rsid w:val="00F96614"/>
    <w:rsid w:val="00FB2F6A"/>
    <w:rsid w:val="00FB5E02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2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6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542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93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4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2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6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542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93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4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fan.Einsiedel@hfp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h-akademie-bayer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Philosophie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Einsiedel</dc:creator>
  <cp:lastModifiedBy>Weber, Gaby</cp:lastModifiedBy>
  <cp:revision>2</cp:revision>
  <cp:lastPrinted>2019-08-01T12:28:00Z</cp:lastPrinted>
  <dcterms:created xsi:type="dcterms:W3CDTF">2019-08-05T09:00:00Z</dcterms:created>
  <dcterms:modified xsi:type="dcterms:W3CDTF">2019-08-05T09:00:00Z</dcterms:modified>
</cp:coreProperties>
</file>