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B801" w14:textId="34BA1350" w:rsidR="00E545AC" w:rsidRDefault="00E545AC" w:rsidP="00D949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451338">
        <w:rPr>
          <w:rFonts w:ascii="Book Antiqua" w:hAnsi="Book Antiqua"/>
          <w:b/>
          <w:iCs/>
          <w:noProof/>
          <w:sz w:val="22"/>
          <w:szCs w:val="22"/>
          <w:lang w:val="it-IT" w:eastAsia="it-IT"/>
        </w:rPr>
        <w:drawing>
          <wp:inline distT="0" distB="0" distL="0" distR="0" wp14:anchorId="2447EDC7" wp14:editId="18AC8181">
            <wp:extent cx="1114425" cy="1114425"/>
            <wp:effectExtent l="0" t="0" r="0" b="0"/>
            <wp:docPr id="1" name="Immagine 1" descr="Logo_4 Centesi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4 Centesim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A051B" w14:textId="77777777" w:rsidR="00E545AC" w:rsidRDefault="00E545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hAnsi="Book Antiqua"/>
          <w:b/>
          <w:color w:val="000000"/>
          <w:sz w:val="22"/>
          <w:szCs w:val="22"/>
          <w:u w:val="single"/>
        </w:rPr>
      </w:pPr>
    </w:p>
    <w:p w14:paraId="141E5A87" w14:textId="08DBEF29" w:rsidR="00853D67" w:rsidRPr="00853D67" w:rsidRDefault="00853D67" w:rsidP="00853D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853D67">
        <w:rPr>
          <w:rFonts w:ascii="Book Antiqua" w:hAnsi="Book Antiqua"/>
          <w:b/>
          <w:color w:val="000000"/>
          <w:sz w:val="22"/>
          <w:szCs w:val="22"/>
        </w:rPr>
        <w:t>INF</w:t>
      </w:r>
      <w:r>
        <w:rPr>
          <w:rFonts w:ascii="Book Antiqua" w:hAnsi="Book Antiqua"/>
          <w:b/>
          <w:color w:val="000000"/>
          <w:sz w:val="22"/>
          <w:szCs w:val="22"/>
        </w:rPr>
        <w:t>OR</w:t>
      </w:r>
      <w:r w:rsidRPr="00853D67">
        <w:rPr>
          <w:rFonts w:ascii="Book Antiqua" w:hAnsi="Book Antiqua"/>
          <w:b/>
          <w:color w:val="000000"/>
          <w:sz w:val="22"/>
          <w:szCs w:val="22"/>
        </w:rPr>
        <w:t xml:space="preserve">MATION AND JOINING INSTRUCTIONS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-   </w:t>
      </w:r>
      <w:r>
        <w:rPr>
          <w:rFonts w:ascii="Book Antiqua" w:hAnsi="Book Antiqua"/>
          <w:b/>
          <w:color w:val="000000"/>
          <w:sz w:val="22"/>
          <w:szCs w:val="22"/>
          <w:u w:val="single"/>
        </w:rPr>
        <w:t>CENTESIMUS ANNUS PRO PONTIFICE FOUNATION</w:t>
      </w:r>
    </w:p>
    <w:p w14:paraId="11A8E4D8" w14:textId="77777777" w:rsidR="00853D67" w:rsidRPr="00E545AC" w:rsidRDefault="00853D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hAnsi="Book Antiqua"/>
          <w:color w:val="000000"/>
          <w:sz w:val="22"/>
          <w:szCs w:val="22"/>
          <w:u w:val="single"/>
        </w:rPr>
      </w:pPr>
    </w:p>
    <w:p w14:paraId="41CC0348" w14:textId="3F7C7D50" w:rsidR="000B196B" w:rsidRDefault="00853D6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hyperlink r:id="rId6" w:history="1">
        <w:r w:rsidRPr="00DE1F2B">
          <w:rPr>
            <w:rStyle w:val="Collegamentoipertestuale"/>
            <w:sz w:val="24"/>
            <w:szCs w:val="24"/>
          </w:rPr>
          <w:t>https://www.centesimusannus.org/en/how-to-join/</w:t>
        </w:r>
      </w:hyperlink>
    </w:p>
    <w:p w14:paraId="5AD7838A" w14:textId="77777777" w:rsidR="00853D67" w:rsidRPr="00853D67" w:rsidRDefault="00853D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14:paraId="7766B111" w14:textId="39A3D555" w:rsidR="000B196B" w:rsidRDefault="000B19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hAnsi="Book Antiqua"/>
          <w:b/>
          <w:color w:val="000000"/>
          <w:sz w:val="22"/>
          <w:szCs w:val="22"/>
        </w:rPr>
      </w:pPr>
    </w:p>
    <w:p w14:paraId="5D3BF6F8" w14:textId="44DACB8D" w:rsidR="000B196B" w:rsidRPr="005B6A99" w:rsidRDefault="005B6A99" w:rsidP="000B196B">
      <w:p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i/>
          <w:iCs/>
          <w:color w:val="000000"/>
          <w:sz w:val="22"/>
          <w:szCs w:val="22"/>
          <w:u w:val="single"/>
        </w:rPr>
      </w:pPr>
      <w:r w:rsidRPr="005B6A99">
        <w:rPr>
          <w:rFonts w:ascii="Book Antiqua" w:hAnsi="Book Antiqua"/>
          <w:b/>
          <w:i/>
          <w:iCs/>
          <w:color w:val="000000"/>
          <w:sz w:val="22"/>
          <w:szCs w:val="22"/>
          <w:u w:val="single"/>
        </w:rPr>
        <w:t xml:space="preserve">AIMS OF THE FOUNDATION: </w:t>
      </w:r>
    </w:p>
    <w:p w14:paraId="00000003" w14:textId="77777777" w:rsidR="006F1B6D" w:rsidRPr="00E545AC" w:rsidRDefault="006F1B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  <w:u w:val="single"/>
        </w:rPr>
      </w:pPr>
    </w:p>
    <w:p w14:paraId="00000004" w14:textId="3A0510AD" w:rsidR="006F1B6D" w:rsidRPr="00E545AC" w:rsidRDefault="007110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>The invitation to join the</w:t>
      </w:r>
      <w:r w:rsidR="00C97F12" w:rsidRPr="00E545A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5B6A99">
        <w:rPr>
          <w:rFonts w:ascii="Book Antiqua" w:hAnsi="Book Antiqua"/>
          <w:b/>
          <w:bCs/>
          <w:i/>
          <w:color w:val="000000"/>
          <w:sz w:val="22"/>
          <w:szCs w:val="22"/>
        </w:rPr>
        <w:t>Centesimus Annus - Pro Pontifice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</w:t>
      </w:r>
      <w:r w:rsidR="00C97F12" w:rsidRPr="00E545AC">
        <w:rPr>
          <w:rFonts w:ascii="Book Antiqua" w:hAnsi="Book Antiqua"/>
          <w:color w:val="000000"/>
          <w:sz w:val="22"/>
          <w:szCs w:val="22"/>
        </w:rPr>
        <w:t xml:space="preserve">Foundation is </w:t>
      </w:r>
      <w:r w:rsidR="00CC6498" w:rsidRPr="00E545AC">
        <w:rPr>
          <w:rFonts w:ascii="Book Antiqua" w:hAnsi="Book Antiqua"/>
          <w:color w:val="000000"/>
          <w:sz w:val="22"/>
          <w:szCs w:val="22"/>
        </w:rPr>
        <w:t xml:space="preserve">mainly </w:t>
      </w:r>
      <w:r w:rsidR="001276A3" w:rsidRPr="00E545AC">
        <w:rPr>
          <w:rFonts w:ascii="Book Antiqua" w:hAnsi="Book Antiqua"/>
          <w:color w:val="000000"/>
          <w:sz w:val="22"/>
          <w:szCs w:val="22"/>
        </w:rPr>
        <w:t>addressed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</w:t>
      </w:r>
      <w:r w:rsidR="001276A3" w:rsidRPr="00E545AC">
        <w:rPr>
          <w:rFonts w:ascii="Book Antiqua" w:hAnsi="Book Antiqua"/>
          <w:color w:val="000000"/>
          <w:sz w:val="22"/>
          <w:szCs w:val="22"/>
        </w:rPr>
        <w:t>to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entrepreneurs, managers and professionals</w:t>
      </w:r>
      <w:r w:rsidR="00AC010B">
        <w:rPr>
          <w:rFonts w:ascii="Book Antiqua" w:hAnsi="Book Antiqua"/>
          <w:color w:val="000000"/>
          <w:sz w:val="22"/>
          <w:szCs w:val="22"/>
        </w:rPr>
        <w:t xml:space="preserve">, </w:t>
      </w:r>
      <w:r w:rsidR="005B6A99">
        <w:rPr>
          <w:rFonts w:ascii="Book Antiqua" w:hAnsi="Book Antiqua"/>
          <w:color w:val="000000"/>
          <w:sz w:val="22"/>
          <w:szCs w:val="22"/>
        </w:rPr>
        <w:t>y</w:t>
      </w:r>
      <w:r w:rsidR="00AC010B">
        <w:rPr>
          <w:rFonts w:ascii="Book Antiqua" w:hAnsi="Book Antiqua"/>
          <w:color w:val="000000"/>
          <w:sz w:val="22"/>
          <w:szCs w:val="22"/>
        </w:rPr>
        <w:t xml:space="preserve">oung </w:t>
      </w:r>
      <w:r w:rsidR="005B6A99">
        <w:rPr>
          <w:rFonts w:ascii="Book Antiqua" w:hAnsi="Book Antiqua"/>
          <w:color w:val="000000"/>
          <w:sz w:val="22"/>
          <w:szCs w:val="22"/>
        </w:rPr>
        <w:t xml:space="preserve">members </w:t>
      </w:r>
      <w:r w:rsidR="00AC010B">
        <w:rPr>
          <w:rFonts w:ascii="Book Antiqua" w:hAnsi="Book Antiqua"/>
          <w:color w:val="000000"/>
          <w:sz w:val="22"/>
          <w:szCs w:val="22"/>
        </w:rPr>
        <w:t xml:space="preserve">and </w:t>
      </w:r>
      <w:r w:rsidR="005F00EC" w:rsidRPr="00853D67">
        <w:rPr>
          <w:rFonts w:ascii="Book Antiqua" w:hAnsi="Book Antiqua"/>
          <w:color w:val="000000"/>
          <w:sz w:val="22"/>
          <w:szCs w:val="22"/>
        </w:rPr>
        <w:t xml:space="preserve">university </w:t>
      </w:r>
      <w:r w:rsidR="00853D67" w:rsidRPr="00853D67">
        <w:rPr>
          <w:rFonts w:ascii="Book Antiqua" w:hAnsi="Book Antiqua"/>
          <w:color w:val="000000"/>
          <w:sz w:val="22"/>
          <w:szCs w:val="22"/>
        </w:rPr>
        <w:t>or</w:t>
      </w:r>
      <w:r w:rsidR="005F00EC" w:rsidRPr="00853D67">
        <w:rPr>
          <w:rFonts w:ascii="Book Antiqua" w:hAnsi="Book Antiqua"/>
          <w:color w:val="000000"/>
          <w:sz w:val="22"/>
          <w:szCs w:val="22"/>
        </w:rPr>
        <w:t xml:space="preserve"> higher educatio</w:t>
      </w:r>
      <w:r w:rsidR="00853D67" w:rsidRPr="00853D67">
        <w:rPr>
          <w:rFonts w:ascii="Book Antiqua" w:hAnsi="Book Antiqua"/>
          <w:color w:val="000000"/>
          <w:sz w:val="22"/>
          <w:szCs w:val="22"/>
        </w:rPr>
        <w:t>n</w:t>
      </w:r>
      <w:r w:rsidR="005F00EC" w:rsidRPr="00853D67">
        <w:rPr>
          <w:rFonts w:ascii="Book Antiqua" w:hAnsi="Book Antiqua"/>
          <w:color w:val="000000"/>
          <w:sz w:val="22"/>
          <w:szCs w:val="22"/>
        </w:rPr>
        <w:t xml:space="preserve"> </w:t>
      </w:r>
      <w:r w:rsidR="005B6A99" w:rsidRPr="00853D67">
        <w:rPr>
          <w:rFonts w:ascii="Book Antiqua" w:hAnsi="Book Antiqua"/>
          <w:color w:val="000000"/>
          <w:sz w:val="22"/>
          <w:szCs w:val="22"/>
        </w:rPr>
        <w:t>s</w:t>
      </w:r>
      <w:r w:rsidR="00AC010B" w:rsidRPr="00853D67">
        <w:rPr>
          <w:rFonts w:ascii="Book Antiqua" w:hAnsi="Book Antiqua"/>
          <w:color w:val="000000"/>
          <w:sz w:val="22"/>
          <w:szCs w:val="22"/>
        </w:rPr>
        <w:t>tudents</w:t>
      </w:r>
      <w:r w:rsidRPr="00853D67">
        <w:rPr>
          <w:rFonts w:ascii="Book Antiqua" w:hAnsi="Book Antiqua"/>
          <w:color w:val="000000"/>
          <w:sz w:val="22"/>
          <w:szCs w:val="22"/>
        </w:rPr>
        <w:t xml:space="preserve"> who </w:t>
      </w:r>
      <w:r w:rsidR="0018340A" w:rsidRPr="00853D67">
        <w:rPr>
          <w:rFonts w:ascii="Book Antiqua" w:hAnsi="Book Antiqua"/>
          <w:color w:val="000000"/>
          <w:sz w:val="22"/>
          <w:szCs w:val="22"/>
        </w:rPr>
        <w:t xml:space="preserve">identify </w:t>
      </w:r>
      <w:r w:rsidRPr="00853D67">
        <w:rPr>
          <w:rFonts w:ascii="Book Antiqua" w:hAnsi="Book Antiqua"/>
          <w:color w:val="000000"/>
          <w:sz w:val="22"/>
          <w:szCs w:val="22"/>
        </w:rPr>
        <w:t xml:space="preserve">themselves </w:t>
      </w:r>
      <w:r w:rsidR="0018340A" w:rsidRPr="00853D67">
        <w:rPr>
          <w:rFonts w:ascii="Book Antiqua" w:hAnsi="Book Antiqua"/>
          <w:color w:val="000000"/>
          <w:sz w:val="22"/>
          <w:szCs w:val="22"/>
        </w:rPr>
        <w:t>with</w:t>
      </w:r>
      <w:r w:rsidRPr="00853D67">
        <w:rPr>
          <w:rFonts w:ascii="Book Antiqua" w:hAnsi="Book Antiqua"/>
          <w:color w:val="000000"/>
          <w:sz w:val="22"/>
          <w:szCs w:val="22"/>
        </w:rPr>
        <w:t xml:space="preserve"> the principles </w:t>
      </w:r>
      <w:r w:rsidR="005B6A99" w:rsidRPr="00853D67">
        <w:rPr>
          <w:rFonts w:ascii="Book Antiqua" w:hAnsi="Book Antiqua"/>
          <w:color w:val="000000"/>
          <w:sz w:val="22"/>
          <w:szCs w:val="22"/>
        </w:rPr>
        <w:t xml:space="preserve">of the </w:t>
      </w:r>
      <w:r w:rsidRPr="00853D67">
        <w:rPr>
          <w:rFonts w:ascii="Book Antiqua" w:hAnsi="Book Antiqua"/>
          <w:color w:val="000000"/>
          <w:sz w:val="22"/>
          <w:szCs w:val="22"/>
        </w:rPr>
        <w:t xml:space="preserve">Social Doctrine </w:t>
      </w:r>
      <w:r w:rsidR="005B6A99" w:rsidRPr="00853D67">
        <w:rPr>
          <w:rFonts w:ascii="Book Antiqua" w:hAnsi="Book Antiqua"/>
          <w:color w:val="000000"/>
          <w:sz w:val="22"/>
          <w:szCs w:val="22"/>
        </w:rPr>
        <w:t xml:space="preserve">of the Church </w:t>
      </w:r>
      <w:r w:rsidRPr="00853D67">
        <w:rPr>
          <w:rFonts w:ascii="Book Antiqua" w:hAnsi="Book Antiqua"/>
          <w:color w:val="000000"/>
          <w:sz w:val="22"/>
          <w:szCs w:val="22"/>
        </w:rPr>
        <w:t xml:space="preserve">and </w:t>
      </w:r>
      <w:r w:rsidR="001463D1" w:rsidRPr="00853D67">
        <w:rPr>
          <w:rFonts w:ascii="Book Antiqua" w:hAnsi="Book Antiqua"/>
          <w:color w:val="000000"/>
          <w:sz w:val="22"/>
          <w:szCs w:val="22"/>
        </w:rPr>
        <w:t>t</w:t>
      </w:r>
      <w:r w:rsidRPr="00853D67">
        <w:rPr>
          <w:rFonts w:ascii="Book Antiqua" w:hAnsi="Book Antiqua"/>
          <w:color w:val="000000"/>
          <w:sz w:val="22"/>
          <w:szCs w:val="22"/>
        </w:rPr>
        <w:t xml:space="preserve">he Papal Magisterium from which these principles </w:t>
      </w:r>
      <w:r w:rsidR="001276A3" w:rsidRPr="00853D67">
        <w:rPr>
          <w:rFonts w:ascii="Book Antiqua" w:hAnsi="Book Antiqua"/>
          <w:color w:val="000000"/>
          <w:sz w:val="22"/>
          <w:szCs w:val="22"/>
        </w:rPr>
        <w:t>stem</w:t>
      </w:r>
      <w:r w:rsidR="001463D1" w:rsidRPr="00853D67">
        <w:rPr>
          <w:rFonts w:ascii="Book Antiqua" w:hAnsi="Book Antiqua"/>
          <w:color w:val="000000"/>
          <w:sz w:val="22"/>
          <w:szCs w:val="22"/>
        </w:rPr>
        <w:t xml:space="preserve"> and</w:t>
      </w:r>
      <w:r w:rsidRPr="00853D67">
        <w:rPr>
          <w:rFonts w:ascii="Book Antiqua" w:hAnsi="Book Antiqua"/>
          <w:color w:val="000000"/>
          <w:sz w:val="22"/>
          <w:szCs w:val="22"/>
        </w:rPr>
        <w:t xml:space="preserve"> who wish to contribute</w:t>
      </w:r>
      <w:r w:rsidR="001463D1" w:rsidRPr="00853D67">
        <w:rPr>
          <w:rFonts w:ascii="Book Antiqua" w:hAnsi="Book Antiqua"/>
          <w:color w:val="000000"/>
          <w:sz w:val="22"/>
          <w:szCs w:val="22"/>
        </w:rPr>
        <w:t xml:space="preserve"> actively </w:t>
      </w:r>
      <w:r w:rsidRPr="00853D67">
        <w:rPr>
          <w:rFonts w:ascii="Book Antiqua" w:hAnsi="Book Antiqua"/>
          <w:color w:val="000000"/>
          <w:sz w:val="22"/>
          <w:szCs w:val="22"/>
        </w:rPr>
        <w:t xml:space="preserve">to the </w:t>
      </w:r>
      <w:r w:rsidR="005B6A99" w:rsidRPr="00853D67">
        <w:rPr>
          <w:rFonts w:ascii="Book Antiqua" w:hAnsi="Book Antiqua"/>
          <w:color w:val="000000"/>
          <w:sz w:val="22"/>
          <w:szCs w:val="22"/>
        </w:rPr>
        <w:t xml:space="preserve">development </w:t>
      </w:r>
      <w:r w:rsidRPr="00853D67">
        <w:rPr>
          <w:rFonts w:ascii="Book Antiqua" w:hAnsi="Book Antiqua"/>
          <w:color w:val="000000"/>
          <w:sz w:val="22"/>
          <w:szCs w:val="22"/>
        </w:rPr>
        <w:t>of a</w:t>
      </w:r>
      <w:r w:rsidR="005B6A99" w:rsidRPr="00853D67">
        <w:rPr>
          <w:rFonts w:ascii="Book Antiqua" w:hAnsi="Book Antiqua"/>
          <w:color w:val="000000"/>
          <w:sz w:val="22"/>
          <w:szCs w:val="22"/>
        </w:rPr>
        <w:t>n</w:t>
      </w:r>
      <w:r w:rsidRPr="00853D67">
        <w:rPr>
          <w:rFonts w:ascii="Book Antiqua" w:hAnsi="Book Antiqua"/>
          <w:color w:val="000000"/>
          <w:sz w:val="22"/>
          <w:szCs w:val="22"/>
        </w:rPr>
        <w:t xml:space="preserve"> economic and social culture </w:t>
      </w:r>
      <w:r w:rsidR="001276A3" w:rsidRPr="00853D67">
        <w:rPr>
          <w:rFonts w:ascii="Book Antiqua" w:hAnsi="Book Antiqua"/>
          <w:color w:val="000000"/>
          <w:sz w:val="22"/>
          <w:szCs w:val="22"/>
        </w:rPr>
        <w:t>in keeping with</w:t>
      </w:r>
      <w:r w:rsidRPr="00853D67">
        <w:rPr>
          <w:rFonts w:ascii="Book Antiqua" w:hAnsi="Book Antiqua"/>
          <w:color w:val="000000"/>
          <w:sz w:val="22"/>
          <w:szCs w:val="22"/>
        </w:rPr>
        <w:t xml:space="preserve"> the guidelines of </w:t>
      </w:r>
      <w:r w:rsidR="005B6A99" w:rsidRPr="00853D67">
        <w:rPr>
          <w:rFonts w:ascii="Book Antiqua" w:hAnsi="Book Antiqua"/>
          <w:color w:val="000000"/>
          <w:sz w:val="22"/>
          <w:szCs w:val="22"/>
        </w:rPr>
        <w:t>various E</w:t>
      </w:r>
      <w:r w:rsidRPr="00853D67">
        <w:rPr>
          <w:rFonts w:ascii="Book Antiqua" w:hAnsi="Book Antiqua"/>
          <w:color w:val="000000"/>
          <w:sz w:val="22"/>
          <w:szCs w:val="22"/>
        </w:rPr>
        <w:t>ncyclical</w:t>
      </w:r>
      <w:r w:rsidR="005B6A99" w:rsidRPr="00853D67">
        <w:rPr>
          <w:rFonts w:ascii="Book Antiqua" w:hAnsi="Book Antiqua"/>
          <w:color w:val="000000"/>
          <w:sz w:val="22"/>
          <w:szCs w:val="22"/>
        </w:rPr>
        <w:t xml:space="preserve"> documents: </w:t>
      </w:r>
      <w:r w:rsidRPr="00853D67">
        <w:rPr>
          <w:rFonts w:ascii="Book Antiqua" w:hAnsi="Book Antiqua"/>
          <w:color w:val="000000"/>
          <w:sz w:val="22"/>
          <w:szCs w:val="22"/>
        </w:rPr>
        <w:t xml:space="preserve">"Centesimus Annus", "Caritas in </w:t>
      </w:r>
      <w:proofErr w:type="spellStart"/>
      <w:r w:rsidRPr="00853D67">
        <w:rPr>
          <w:rFonts w:ascii="Book Antiqua" w:hAnsi="Book Antiqua"/>
          <w:color w:val="000000"/>
          <w:sz w:val="22"/>
          <w:szCs w:val="22"/>
        </w:rPr>
        <w:t>Veritate</w:t>
      </w:r>
      <w:proofErr w:type="spellEnd"/>
      <w:r w:rsidRPr="00853D67">
        <w:rPr>
          <w:rFonts w:ascii="Book Antiqua" w:hAnsi="Book Antiqua"/>
          <w:color w:val="000000"/>
          <w:sz w:val="22"/>
          <w:szCs w:val="22"/>
        </w:rPr>
        <w:t>"</w:t>
      </w:r>
      <w:r w:rsidR="000B196B" w:rsidRPr="00853D67">
        <w:rPr>
          <w:rFonts w:ascii="Book Antiqua" w:hAnsi="Book Antiqua"/>
          <w:color w:val="000000"/>
          <w:sz w:val="22"/>
          <w:szCs w:val="22"/>
        </w:rPr>
        <w:t xml:space="preserve">, </w:t>
      </w:r>
      <w:r w:rsidRPr="00853D67">
        <w:rPr>
          <w:rFonts w:ascii="Book Antiqua" w:hAnsi="Book Antiqua"/>
          <w:color w:val="000000"/>
          <w:sz w:val="22"/>
          <w:szCs w:val="22"/>
        </w:rPr>
        <w:t>"</w:t>
      </w:r>
      <w:proofErr w:type="spellStart"/>
      <w:r w:rsidRPr="00853D67">
        <w:rPr>
          <w:rFonts w:ascii="Book Antiqua" w:hAnsi="Book Antiqua"/>
          <w:color w:val="000000"/>
          <w:sz w:val="22"/>
          <w:szCs w:val="22"/>
        </w:rPr>
        <w:t>Laudato</w:t>
      </w:r>
      <w:proofErr w:type="spellEnd"/>
      <w:r w:rsidRPr="00853D67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853D67">
        <w:rPr>
          <w:rFonts w:ascii="Book Antiqua" w:hAnsi="Book Antiqua"/>
          <w:color w:val="000000"/>
          <w:sz w:val="22"/>
          <w:szCs w:val="22"/>
        </w:rPr>
        <w:t>S</w:t>
      </w:r>
      <w:r w:rsidR="003A52FC" w:rsidRPr="00853D67">
        <w:rPr>
          <w:rFonts w:ascii="Book Antiqua" w:hAnsi="Book Antiqua"/>
          <w:color w:val="000000"/>
          <w:sz w:val="22"/>
          <w:szCs w:val="22"/>
        </w:rPr>
        <w:t>ì</w:t>
      </w:r>
      <w:proofErr w:type="spellEnd"/>
      <w:r w:rsidR="00D949F0" w:rsidRPr="00853D67">
        <w:rPr>
          <w:rFonts w:ascii="Book Antiqua" w:hAnsi="Book Antiqua"/>
          <w:color w:val="000000"/>
          <w:sz w:val="22"/>
          <w:szCs w:val="22"/>
        </w:rPr>
        <w:t>’</w:t>
      </w:r>
      <w:r w:rsidR="000B196B" w:rsidRPr="00853D67">
        <w:rPr>
          <w:rFonts w:ascii="Book Antiqua" w:hAnsi="Book Antiqua"/>
          <w:color w:val="000000"/>
          <w:sz w:val="22"/>
          <w:szCs w:val="22"/>
        </w:rPr>
        <w:t>” and “Fratelli Tutti”.</w:t>
      </w:r>
    </w:p>
    <w:p w14:paraId="00000005" w14:textId="196AEE16" w:rsidR="006F1B6D" w:rsidRDefault="006F1B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363C8C66" w14:textId="321A3EB0" w:rsidR="000B196B" w:rsidRPr="005B6A99" w:rsidRDefault="000B196B" w:rsidP="000B196B">
      <w:p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i/>
          <w:iCs/>
          <w:color w:val="000000"/>
          <w:sz w:val="22"/>
          <w:szCs w:val="22"/>
          <w:u w:val="single"/>
        </w:rPr>
      </w:pPr>
      <w:r w:rsidRPr="005B6A99">
        <w:rPr>
          <w:rFonts w:ascii="Book Antiqua" w:hAnsi="Book Antiqua"/>
          <w:b/>
          <w:i/>
          <w:iCs/>
          <w:color w:val="000000"/>
          <w:sz w:val="22"/>
          <w:szCs w:val="22"/>
          <w:u w:val="single"/>
        </w:rPr>
        <w:t>MEMBERS OF THE FOUNDATION</w:t>
      </w:r>
    </w:p>
    <w:p w14:paraId="33E3C3E6" w14:textId="77777777" w:rsidR="000B196B" w:rsidRPr="00E545AC" w:rsidRDefault="000B19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00000006" w14:textId="11497F7F" w:rsidR="006F1B6D" w:rsidRPr="00E545AC" w:rsidRDefault="007110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 xml:space="preserve">Currently </w:t>
      </w:r>
      <w:r w:rsidR="000B196B">
        <w:rPr>
          <w:rFonts w:ascii="Book Antiqua" w:hAnsi="Book Antiqua"/>
          <w:color w:val="000000"/>
          <w:sz w:val="22"/>
          <w:szCs w:val="22"/>
        </w:rPr>
        <w:t>these are the following categories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of members of the </w:t>
      </w:r>
      <w:r w:rsidRPr="005B6A99">
        <w:rPr>
          <w:rFonts w:ascii="Book Antiqua" w:hAnsi="Book Antiqua"/>
          <w:b/>
          <w:bCs/>
          <w:i/>
          <w:color w:val="000000"/>
          <w:sz w:val="22"/>
          <w:szCs w:val="22"/>
        </w:rPr>
        <w:t>Centesimus</w:t>
      </w:r>
      <w:r w:rsidR="00C22100" w:rsidRPr="005B6A99">
        <w:rPr>
          <w:rFonts w:ascii="Book Antiqua" w:hAnsi="Book Antiqua"/>
          <w:b/>
          <w:bCs/>
          <w:i/>
          <w:color w:val="000000"/>
          <w:sz w:val="22"/>
          <w:szCs w:val="22"/>
        </w:rPr>
        <w:t xml:space="preserve"> </w:t>
      </w:r>
      <w:r w:rsidRPr="005B6A99">
        <w:rPr>
          <w:rFonts w:ascii="Book Antiqua" w:hAnsi="Book Antiqua"/>
          <w:b/>
          <w:bCs/>
          <w:i/>
          <w:color w:val="000000"/>
          <w:sz w:val="22"/>
          <w:szCs w:val="22"/>
        </w:rPr>
        <w:t xml:space="preserve">Annus </w:t>
      </w:r>
      <w:r w:rsidR="00C22100" w:rsidRPr="005B6A99">
        <w:rPr>
          <w:rFonts w:ascii="Book Antiqua" w:hAnsi="Book Antiqua"/>
          <w:b/>
          <w:bCs/>
          <w:i/>
          <w:color w:val="000000"/>
          <w:sz w:val="22"/>
          <w:szCs w:val="22"/>
        </w:rPr>
        <w:t>–</w:t>
      </w:r>
      <w:r w:rsidRPr="005B6A99">
        <w:rPr>
          <w:rFonts w:ascii="Book Antiqua" w:hAnsi="Book Antiqua"/>
          <w:b/>
          <w:bCs/>
          <w:i/>
          <w:color w:val="000000"/>
          <w:sz w:val="22"/>
          <w:szCs w:val="22"/>
        </w:rPr>
        <w:t xml:space="preserve"> Pro</w:t>
      </w:r>
      <w:r w:rsidR="00C22100" w:rsidRPr="005B6A99">
        <w:rPr>
          <w:rFonts w:ascii="Book Antiqua" w:hAnsi="Book Antiqua"/>
          <w:b/>
          <w:bCs/>
          <w:i/>
          <w:color w:val="000000"/>
          <w:sz w:val="22"/>
          <w:szCs w:val="22"/>
        </w:rPr>
        <w:t xml:space="preserve"> Pontifice</w:t>
      </w:r>
      <w:r w:rsidR="00C22100" w:rsidRPr="00E545AC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r w:rsidR="00C22100" w:rsidRPr="00E545AC">
        <w:rPr>
          <w:rFonts w:ascii="Book Antiqua" w:hAnsi="Book Antiqua"/>
          <w:iCs/>
          <w:color w:val="000000"/>
          <w:sz w:val="22"/>
          <w:szCs w:val="22"/>
        </w:rPr>
        <w:t>Foundation</w:t>
      </w:r>
      <w:r w:rsidRPr="00E545AC">
        <w:rPr>
          <w:rFonts w:ascii="Book Antiqua" w:hAnsi="Book Antiqua"/>
          <w:color w:val="000000"/>
          <w:sz w:val="22"/>
          <w:szCs w:val="22"/>
        </w:rPr>
        <w:t>:</w:t>
      </w:r>
    </w:p>
    <w:p w14:paraId="00000007" w14:textId="77777777" w:rsidR="006F1B6D" w:rsidRPr="00E545AC" w:rsidRDefault="006F1B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00000008" w14:textId="77777777" w:rsidR="006F1B6D" w:rsidRPr="00E545AC" w:rsidRDefault="007110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>Founders</w:t>
      </w:r>
    </w:p>
    <w:p w14:paraId="00000009" w14:textId="5ABE4BCC" w:rsidR="006F1B6D" w:rsidRPr="00E545AC" w:rsidRDefault="007110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>Members</w:t>
      </w:r>
    </w:p>
    <w:p w14:paraId="0000000A" w14:textId="77777777" w:rsidR="006F1B6D" w:rsidRPr="00E545AC" w:rsidRDefault="007110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>Supporters</w:t>
      </w:r>
    </w:p>
    <w:p w14:paraId="0000000B" w14:textId="77777777" w:rsidR="006F1B6D" w:rsidRDefault="007110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>Benefactors</w:t>
      </w:r>
    </w:p>
    <w:p w14:paraId="4FB6F279" w14:textId="408E6BB2" w:rsidR="006F2428" w:rsidRDefault="006F2428" w:rsidP="006F24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Spouse</w:t>
      </w:r>
      <w:r w:rsidR="005B6A99">
        <w:rPr>
          <w:rFonts w:ascii="Book Antiqua" w:hAnsi="Book Antiqua"/>
          <w:color w:val="000000"/>
          <w:sz w:val="22"/>
          <w:szCs w:val="22"/>
        </w:rPr>
        <w:t xml:space="preserve"> members</w:t>
      </w:r>
      <w:r w:rsidR="000B196B">
        <w:rPr>
          <w:rFonts w:ascii="Book Antiqua" w:hAnsi="Book Antiqua"/>
          <w:color w:val="000000"/>
          <w:sz w:val="22"/>
          <w:szCs w:val="22"/>
        </w:rPr>
        <w:t xml:space="preserve"> </w:t>
      </w:r>
    </w:p>
    <w:p w14:paraId="4124675F" w14:textId="1FC0186C" w:rsidR="000B196B" w:rsidRDefault="000B196B" w:rsidP="006F24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Young</w:t>
      </w:r>
      <w:r w:rsidR="005B6A99">
        <w:rPr>
          <w:rFonts w:ascii="Book Antiqua" w:hAnsi="Book Antiqua"/>
          <w:color w:val="000000"/>
          <w:sz w:val="22"/>
          <w:szCs w:val="22"/>
        </w:rPr>
        <w:t xml:space="preserve"> members</w:t>
      </w:r>
    </w:p>
    <w:p w14:paraId="68DC18B5" w14:textId="5FC2A553" w:rsidR="000B196B" w:rsidRPr="006F2428" w:rsidRDefault="000B196B" w:rsidP="006F24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Student</w:t>
      </w:r>
      <w:r w:rsidR="00BB0B6E">
        <w:rPr>
          <w:rFonts w:ascii="Book Antiqua" w:hAnsi="Book Antiqua"/>
          <w:color w:val="000000"/>
          <w:sz w:val="22"/>
          <w:szCs w:val="22"/>
        </w:rPr>
        <w:t xml:space="preserve"> members</w:t>
      </w:r>
    </w:p>
    <w:p w14:paraId="0000000C" w14:textId="77777777" w:rsidR="006F1B6D" w:rsidRPr="00E545AC" w:rsidRDefault="006F1B6D" w:rsidP="001834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0000000E" w14:textId="5DA261F2" w:rsidR="006F1B6D" w:rsidRDefault="0071100E" w:rsidP="001834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 xml:space="preserve">The Founding Members </w:t>
      </w:r>
      <w:r w:rsidR="00202708" w:rsidRPr="00E545AC">
        <w:rPr>
          <w:rFonts w:ascii="Book Antiqua" w:hAnsi="Book Antiqua"/>
          <w:color w:val="000000"/>
          <w:sz w:val="22"/>
          <w:szCs w:val="22"/>
        </w:rPr>
        <w:t>are th</w:t>
      </w:r>
      <w:r w:rsidR="005B6A99">
        <w:rPr>
          <w:rFonts w:ascii="Book Antiqua" w:hAnsi="Book Antiqua"/>
          <w:color w:val="000000"/>
          <w:sz w:val="22"/>
          <w:szCs w:val="22"/>
        </w:rPr>
        <w:t xml:space="preserve">ose </w:t>
      </w:r>
      <w:r w:rsidR="00202708" w:rsidRPr="00E545AC">
        <w:rPr>
          <w:rFonts w:ascii="Book Antiqua" w:hAnsi="Book Antiqua"/>
          <w:color w:val="000000"/>
          <w:sz w:val="22"/>
          <w:szCs w:val="22"/>
        </w:rPr>
        <w:t>p</w:t>
      </w:r>
      <w:r w:rsidR="005B6A99">
        <w:rPr>
          <w:rFonts w:ascii="Book Antiqua" w:hAnsi="Book Antiqua"/>
          <w:color w:val="000000"/>
          <w:sz w:val="22"/>
          <w:szCs w:val="22"/>
        </w:rPr>
        <w:t xml:space="preserve">ersons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or </w:t>
      </w:r>
      <w:r w:rsidR="005B6A99">
        <w:rPr>
          <w:rFonts w:ascii="Book Antiqua" w:hAnsi="Book Antiqua"/>
          <w:color w:val="000000"/>
          <w:sz w:val="22"/>
          <w:szCs w:val="22"/>
        </w:rPr>
        <w:t xml:space="preserve">entities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who in 1993 </w:t>
      </w:r>
      <w:r w:rsidR="00202708" w:rsidRPr="00E545AC">
        <w:rPr>
          <w:rFonts w:ascii="Book Antiqua" w:hAnsi="Book Antiqua"/>
          <w:color w:val="000000"/>
          <w:sz w:val="22"/>
          <w:szCs w:val="22"/>
        </w:rPr>
        <w:t xml:space="preserve">took part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in the </w:t>
      </w:r>
      <w:r w:rsidR="005B6A99">
        <w:rPr>
          <w:rFonts w:ascii="Book Antiqua" w:hAnsi="Book Antiqua"/>
          <w:color w:val="000000"/>
          <w:sz w:val="22"/>
          <w:szCs w:val="22"/>
        </w:rPr>
        <w:t xml:space="preserve">set-up </w:t>
      </w:r>
      <w:r w:rsidRPr="00E545AC">
        <w:rPr>
          <w:rFonts w:ascii="Book Antiqua" w:hAnsi="Book Antiqua"/>
          <w:color w:val="000000"/>
          <w:sz w:val="22"/>
          <w:szCs w:val="22"/>
        </w:rPr>
        <w:t>of the Foundation</w:t>
      </w:r>
      <w:r w:rsidR="005B6A99">
        <w:rPr>
          <w:rFonts w:ascii="Book Antiqua" w:hAnsi="Book Antiqua"/>
          <w:color w:val="000000"/>
          <w:sz w:val="22"/>
          <w:szCs w:val="22"/>
        </w:rPr>
        <w:t>,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contributing to the initial </w:t>
      </w:r>
      <w:r w:rsidR="00202708" w:rsidRPr="00E545AC">
        <w:rPr>
          <w:rFonts w:ascii="Book Antiqua" w:hAnsi="Book Antiqua"/>
          <w:color w:val="000000"/>
          <w:sz w:val="22"/>
          <w:szCs w:val="22"/>
        </w:rPr>
        <w:t>endowment</w:t>
      </w:r>
      <w:r w:rsidR="00BB0B6E">
        <w:rPr>
          <w:rFonts w:ascii="Book Antiqua" w:hAnsi="Book Antiqua"/>
          <w:color w:val="000000"/>
          <w:sz w:val="22"/>
          <w:szCs w:val="22"/>
        </w:rPr>
        <w:t>, whilst a</w:t>
      </w:r>
      <w:r w:rsidR="00AC010B" w:rsidRPr="00E545AC">
        <w:rPr>
          <w:rFonts w:ascii="Book Antiqua" w:hAnsi="Book Antiqua"/>
          <w:color w:val="000000"/>
          <w:sz w:val="22"/>
          <w:szCs w:val="22"/>
        </w:rPr>
        <w:t xml:space="preserve">ny 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individuals </w:t>
      </w:r>
      <w:r w:rsidR="00AC010B" w:rsidRPr="00E545AC">
        <w:rPr>
          <w:rFonts w:ascii="Book Antiqua" w:hAnsi="Book Antiqua"/>
          <w:color w:val="000000"/>
          <w:sz w:val="22"/>
          <w:szCs w:val="22"/>
        </w:rPr>
        <w:t>or juridical persons who identify with the principles of the Foundation and wish to collaborate actively in pursuit of its objectives</w:t>
      </w:r>
      <w:r w:rsidR="00AC010B" w:rsidRPr="00853D67">
        <w:rPr>
          <w:rFonts w:ascii="Book Antiqua" w:hAnsi="Book Antiqua"/>
          <w:color w:val="000000"/>
          <w:sz w:val="22"/>
          <w:szCs w:val="22"/>
        </w:rPr>
        <w:t>, can be</w:t>
      </w:r>
      <w:r w:rsidR="005F00EC" w:rsidRPr="00853D67">
        <w:rPr>
          <w:rFonts w:ascii="Book Antiqua" w:hAnsi="Book Antiqua"/>
          <w:color w:val="000000"/>
          <w:sz w:val="22"/>
          <w:szCs w:val="22"/>
        </w:rPr>
        <w:t>come</w:t>
      </w:r>
      <w:r w:rsidR="00AC010B" w:rsidRPr="00853D67">
        <w:rPr>
          <w:rFonts w:ascii="Book Antiqua" w:hAnsi="Book Antiqua"/>
          <w:color w:val="000000"/>
          <w:sz w:val="22"/>
          <w:szCs w:val="22"/>
        </w:rPr>
        <w:t xml:space="preserve"> </w:t>
      </w:r>
      <w:r w:rsidR="00331D3A" w:rsidRPr="00853D67">
        <w:rPr>
          <w:rFonts w:ascii="Book Antiqua" w:hAnsi="Book Antiqua"/>
          <w:color w:val="000000"/>
          <w:sz w:val="22"/>
          <w:szCs w:val="22"/>
        </w:rPr>
        <w:t>M</w:t>
      </w:r>
      <w:r w:rsidR="00AC010B" w:rsidRPr="00853D67">
        <w:rPr>
          <w:rFonts w:ascii="Book Antiqua" w:hAnsi="Book Antiqua"/>
          <w:color w:val="000000"/>
          <w:sz w:val="22"/>
          <w:szCs w:val="22"/>
        </w:rPr>
        <w:t>embers, Supporters or Benefactors, Spouse</w:t>
      </w:r>
      <w:r w:rsidR="00331D3A" w:rsidRPr="00853D67">
        <w:rPr>
          <w:rFonts w:ascii="Book Antiqua" w:hAnsi="Book Antiqua"/>
          <w:color w:val="000000"/>
          <w:sz w:val="22"/>
          <w:szCs w:val="22"/>
        </w:rPr>
        <w:t xml:space="preserve"> members</w:t>
      </w:r>
      <w:r w:rsidR="00AC010B" w:rsidRPr="00853D67">
        <w:rPr>
          <w:rFonts w:ascii="Book Antiqua" w:hAnsi="Book Antiqua"/>
          <w:color w:val="000000"/>
          <w:sz w:val="22"/>
          <w:szCs w:val="22"/>
        </w:rPr>
        <w:t xml:space="preserve">, Young </w:t>
      </w:r>
      <w:r w:rsidR="00331D3A" w:rsidRPr="00853D67">
        <w:rPr>
          <w:rFonts w:ascii="Book Antiqua" w:hAnsi="Book Antiqua"/>
          <w:color w:val="000000"/>
          <w:sz w:val="22"/>
          <w:szCs w:val="22"/>
        </w:rPr>
        <w:t>m</w:t>
      </w:r>
      <w:r w:rsidR="00AC010B" w:rsidRPr="00853D67">
        <w:rPr>
          <w:rFonts w:ascii="Book Antiqua" w:hAnsi="Book Antiqua"/>
          <w:color w:val="000000"/>
          <w:sz w:val="22"/>
          <w:szCs w:val="22"/>
        </w:rPr>
        <w:t>embers</w:t>
      </w:r>
      <w:r w:rsidR="00331D3A" w:rsidRPr="00853D67">
        <w:rPr>
          <w:rFonts w:ascii="Book Antiqua" w:hAnsi="Book Antiqua"/>
          <w:color w:val="000000"/>
          <w:sz w:val="22"/>
          <w:szCs w:val="22"/>
        </w:rPr>
        <w:t xml:space="preserve"> - also </w:t>
      </w:r>
      <w:r w:rsidR="00AC010B" w:rsidRPr="00853D67">
        <w:rPr>
          <w:rFonts w:ascii="Book Antiqua" w:hAnsi="Book Antiqua"/>
          <w:color w:val="000000"/>
          <w:sz w:val="22"/>
          <w:szCs w:val="22"/>
        </w:rPr>
        <w:t xml:space="preserve">part of the </w:t>
      </w:r>
      <w:r w:rsidR="00AC010B" w:rsidRPr="00853D67">
        <w:rPr>
          <w:rFonts w:ascii="Book Antiqua" w:hAnsi="Book Antiqua"/>
          <w:i/>
          <w:color w:val="000000"/>
          <w:sz w:val="22"/>
          <w:szCs w:val="22"/>
        </w:rPr>
        <w:t>CAPP Young</w:t>
      </w:r>
      <w:r w:rsidR="00AC010B" w:rsidRPr="00E545AC">
        <w:rPr>
          <w:rFonts w:ascii="Book Antiqua" w:hAnsi="Book Antiqua"/>
          <w:i/>
          <w:color w:val="000000"/>
          <w:sz w:val="22"/>
          <w:szCs w:val="22"/>
        </w:rPr>
        <w:t xml:space="preserve"> International Network</w:t>
      </w:r>
      <w:r w:rsidR="00AC010B">
        <w:rPr>
          <w:rFonts w:ascii="Book Antiqua" w:hAnsi="Book Antiqua"/>
          <w:color w:val="000000"/>
          <w:sz w:val="22"/>
          <w:szCs w:val="22"/>
        </w:rPr>
        <w:t xml:space="preserve"> (YIN</w:t>
      </w:r>
      <w:r w:rsidR="00D23DA5">
        <w:rPr>
          <w:rFonts w:ascii="Book Antiqua" w:hAnsi="Book Antiqua"/>
          <w:color w:val="000000"/>
          <w:sz w:val="22"/>
          <w:szCs w:val="22"/>
        </w:rPr>
        <w:t xml:space="preserve"> Members</w:t>
      </w:r>
      <w:r w:rsidR="00AC010B">
        <w:rPr>
          <w:rFonts w:ascii="Book Antiqua" w:hAnsi="Book Antiqua"/>
          <w:color w:val="000000"/>
          <w:sz w:val="22"/>
          <w:szCs w:val="22"/>
        </w:rPr>
        <w:t xml:space="preserve">) 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- </w:t>
      </w:r>
      <w:r w:rsidR="005F00EC">
        <w:rPr>
          <w:rFonts w:ascii="Book Antiqua" w:hAnsi="Book Antiqua"/>
          <w:color w:val="000000"/>
          <w:sz w:val="22"/>
          <w:szCs w:val="22"/>
        </w:rPr>
        <w:t>or</w:t>
      </w:r>
      <w:r w:rsidR="00AC010B">
        <w:rPr>
          <w:rFonts w:ascii="Book Antiqua" w:hAnsi="Book Antiqua"/>
          <w:color w:val="000000"/>
          <w:sz w:val="22"/>
          <w:szCs w:val="22"/>
        </w:rPr>
        <w:t xml:space="preserve"> Student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members</w:t>
      </w:r>
      <w:r w:rsidR="00AC010B" w:rsidRPr="00E545AC">
        <w:rPr>
          <w:rFonts w:ascii="Book Antiqua" w:hAnsi="Book Antiqua"/>
          <w:color w:val="000000"/>
          <w:sz w:val="22"/>
          <w:szCs w:val="22"/>
        </w:rPr>
        <w:t>.</w:t>
      </w:r>
    </w:p>
    <w:p w14:paraId="3CED82CA" w14:textId="7EBF52C6" w:rsidR="00E83C94" w:rsidRDefault="00E83C94" w:rsidP="001834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0CD77C81" w14:textId="5B9CD8E1" w:rsidR="00E83C94" w:rsidRPr="00331D3A" w:rsidRDefault="00E83C94" w:rsidP="00E83C94">
      <w:p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i/>
          <w:iCs/>
          <w:color w:val="000000"/>
          <w:sz w:val="22"/>
          <w:szCs w:val="22"/>
          <w:u w:val="single"/>
        </w:rPr>
      </w:pPr>
      <w:r w:rsidRPr="00331D3A">
        <w:rPr>
          <w:rFonts w:ascii="Book Antiqua" w:hAnsi="Book Antiqua"/>
          <w:b/>
          <w:i/>
          <w:iCs/>
          <w:color w:val="000000"/>
          <w:sz w:val="22"/>
          <w:szCs w:val="22"/>
          <w:u w:val="single"/>
        </w:rPr>
        <w:t>ANNUAL FEE</w:t>
      </w:r>
      <w:r w:rsidR="00331D3A">
        <w:rPr>
          <w:rFonts w:ascii="Book Antiqua" w:hAnsi="Book Antiqua"/>
          <w:b/>
          <w:i/>
          <w:iCs/>
          <w:color w:val="000000"/>
          <w:sz w:val="22"/>
          <w:szCs w:val="22"/>
          <w:u w:val="single"/>
        </w:rPr>
        <w:t>S</w:t>
      </w:r>
      <w:r w:rsidRPr="00331D3A">
        <w:rPr>
          <w:rFonts w:ascii="Book Antiqua" w:hAnsi="Book Antiqua"/>
          <w:b/>
          <w:i/>
          <w:iCs/>
          <w:color w:val="000000"/>
          <w:sz w:val="22"/>
          <w:szCs w:val="22"/>
          <w:u w:val="single"/>
        </w:rPr>
        <w:t>:</w:t>
      </w:r>
    </w:p>
    <w:p w14:paraId="2276C9D8" w14:textId="77777777" w:rsidR="00E83C94" w:rsidRPr="00E545AC" w:rsidRDefault="00E83C94" w:rsidP="001834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0000000F" w14:textId="39946C10" w:rsidR="006F1B6D" w:rsidRPr="00E545AC" w:rsidRDefault="0071100E" w:rsidP="001834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>The difference between the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above listed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categories </w:t>
      </w:r>
      <w:r w:rsidR="00202708" w:rsidRPr="00E545AC">
        <w:rPr>
          <w:rFonts w:ascii="Book Antiqua" w:hAnsi="Book Antiqua"/>
          <w:color w:val="000000"/>
          <w:sz w:val="22"/>
          <w:szCs w:val="22"/>
        </w:rPr>
        <w:t xml:space="preserve">depends 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also </w:t>
      </w:r>
      <w:r w:rsidR="00202708" w:rsidRPr="00E545AC">
        <w:rPr>
          <w:rFonts w:ascii="Book Antiqua" w:hAnsi="Book Antiqua"/>
          <w:color w:val="000000"/>
          <w:sz w:val="22"/>
          <w:szCs w:val="22"/>
        </w:rPr>
        <w:t>on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the amount of the annual contribution that each 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individual or entity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undertakes to </w:t>
      </w:r>
      <w:r w:rsidR="0073684E" w:rsidRPr="00E545AC">
        <w:rPr>
          <w:rFonts w:ascii="Book Antiqua" w:hAnsi="Book Antiqua"/>
          <w:color w:val="000000"/>
          <w:sz w:val="22"/>
          <w:szCs w:val="22"/>
        </w:rPr>
        <w:t>donate</w:t>
      </w:r>
      <w:r w:rsidR="00CC6498" w:rsidRPr="00E545AC">
        <w:rPr>
          <w:rFonts w:ascii="Book Antiqua" w:hAnsi="Book Antiqua"/>
          <w:color w:val="000000"/>
          <w:sz w:val="22"/>
          <w:szCs w:val="22"/>
        </w:rPr>
        <w:t xml:space="preserve"> annually</w:t>
      </w:r>
      <w:r w:rsidRPr="00E545AC">
        <w:rPr>
          <w:rFonts w:ascii="Book Antiqua" w:hAnsi="Book Antiqua"/>
          <w:color w:val="000000"/>
          <w:sz w:val="22"/>
          <w:szCs w:val="22"/>
        </w:rPr>
        <w:t>:</w:t>
      </w:r>
    </w:p>
    <w:p w14:paraId="00000010" w14:textId="27682727" w:rsidR="006F1B6D" w:rsidRPr="00865E12" w:rsidRDefault="00865E12" w:rsidP="001834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 w:rsidRPr="00865E12">
        <w:rPr>
          <w:rFonts w:ascii="Book Antiqua" w:hAnsi="Book Antiqua"/>
          <w:b/>
          <w:bCs/>
          <w:color w:val="000000"/>
          <w:sz w:val="22"/>
          <w:szCs w:val="22"/>
        </w:rPr>
        <w:t>Note:</w:t>
      </w:r>
    </w:p>
    <w:p w14:paraId="00000011" w14:textId="35F91A4E" w:rsidR="006F1B6D" w:rsidRPr="00E545AC" w:rsidRDefault="00711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>Members:</w:t>
      </w:r>
      <w:r w:rsidRPr="00E545AC">
        <w:rPr>
          <w:rFonts w:ascii="Book Antiqua" w:hAnsi="Book Antiqua"/>
          <w:color w:val="000000"/>
          <w:sz w:val="22"/>
          <w:szCs w:val="22"/>
        </w:rPr>
        <w:tab/>
      </w:r>
      <w:r w:rsidR="00331D3A">
        <w:rPr>
          <w:rFonts w:ascii="Book Antiqua" w:hAnsi="Book Antiqua"/>
          <w:color w:val="000000"/>
          <w:sz w:val="22"/>
          <w:szCs w:val="22"/>
        </w:rPr>
        <w:t xml:space="preserve">           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Minimum annual contribution = </w:t>
      </w:r>
      <w:r w:rsidRPr="00E545AC">
        <w:rPr>
          <w:rFonts w:ascii="Book Antiqua" w:hAnsi="Book Antiqua"/>
          <w:color w:val="000000"/>
          <w:sz w:val="22"/>
          <w:szCs w:val="22"/>
        </w:rPr>
        <w:tab/>
      </w:r>
      <w:r w:rsidRPr="00E545AC">
        <w:rPr>
          <w:rFonts w:ascii="Book Antiqua" w:hAnsi="Book Antiqua"/>
          <w:color w:val="000000"/>
          <w:sz w:val="22"/>
          <w:szCs w:val="22"/>
        </w:rPr>
        <w:tab/>
      </w:r>
      <w:r w:rsidR="0073684E" w:rsidRPr="00E545AC">
        <w:rPr>
          <w:rFonts w:ascii="Book Antiqua" w:hAnsi="Book Antiqua"/>
          <w:color w:val="000000"/>
          <w:sz w:val="22"/>
          <w:szCs w:val="22"/>
        </w:rPr>
        <w:t xml:space="preserve"> 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</w:t>
      </w:r>
      <w:r w:rsidR="009B4B69">
        <w:rPr>
          <w:rFonts w:ascii="Book Antiqua" w:hAnsi="Book Antiqua"/>
          <w:color w:val="000000"/>
          <w:sz w:val="22"/>
          <w:szCs w:val="22"/>
        </w:rPr>
        <w:t xml:space="preserve"> </w:t>
      </w:r>
      <w:r w:rsidRPr="00E545AC">
        <w:rPr>
          <w:rFonts w:ascii="Book Antiqua" w:hAnsi="Book Antiqua"/>
          <w:color w:val="000000"/>
          <w:sz w:val="22"/>
          <w:szCs w:val="22"/>
        </w:rPr>
        <w:t>€ 400.00</w:t>
      </w:r>
      <w:r w:rsidR="00865E12">
        <w:rPr>
          <w:rFonts w:ascii="Book Antiqua" w:hAnsi="Book Antiqua"/>
          <w:color w:val="000000"/>
          <w:sz w:val="22"/>
          <w:szCs w:val="22"/>
        </w:rPr>
        <w:tab/>
        <w:t>(</w:t>
      </w:r>
      <w:proofErr w:type="spellStart"/>
      <w:r w:rsidR="00865E12">
        <w:rPr>
          <w:rFonts w:ascii="Book Antiqua" w:hAnsi="Book Antiqua"/>
          <w:color w:val="000000"/>
          <w:sz w:val="22"/>
          <w:szCs w:val="22"/>
        </w:rPr>
        <w:t>i</w:t>
      </w:r>
      <w:proofErr w:type="spellEnd"/>
      <w:r w:rsidR="00865E12">
        <w:rPr>
          <w:rFonts w:ascii="Book Antiqua" w:hAnsi="Book Antiqua"/>
          <w:color w:val="000000"/>
          <w:sz w:val="22"/>
          <w:szCs w:val="22"/>
        </w:rPr>
        <w:t>)</w:t>
      </w:r>
    </w:p>
    <w:p w14:paraId="00000012" w14:textId="7801F5DC" w:rsidR="006F1B6D" w:rsidRPr="00E545AC" w:rsidRDefault="00711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>Supporters:</w:t>
      </w:r>
      <w:r w:rsidRPr="00E545AC">
        <w:rPr>
          <w:rFonts w:ascii="Book Antiqua" w:hAnsi="Book Antiqua"/>
          <w:color w:val="000000"/>
          <w:sz w:val="22"/>
          <w:szCs w:val="22"/>
        </w:rPr>
        <w:tab/>
      </w:r>
      <w:r w:rsidR="00331D3A">
        <w:rPr>
          <w:rFonts w:ascii="Book Antiqua" w:hAnsi="Book Antiqua"/>
          <w:color w:val="000000"/>
          <w:sz w:val="22"/>
          <w:szCs w:val="22"/>
        </w:rPr>
        <w:t xml:space="preserve">           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Minimum annual contribution = </w:t>
      </w:r>
      <w:r w:rsidRPr="00E545AC">
        <w:rPr>
          <w:rFonts w:ascii="Book Antiqua" w:hAnsi="Book Antiqua"/>
          <w:color w:val="000000"/>
          <w:sz w:val="22"/>
          <w:szCs w:val="22"/>
        </w:rPr>
        <w:tab/>
      </w:r>
      <w:r w:rsidRPr="00E545AC">
        <w:rPr>
          <w:rFonts w:ascii="Book Antiqua" w:hAnsi="Book Antiqua"/>
          <w:color w:val="000000"/>
          <w:sz w:val="22"/>
          <w:szCs w:val="22"/>
        </w:rPr>
        <w:tab/>
        <w:t xml:space="preserve"> € 1,000.00</w:t>
      </w:r>
      <w:r w:rsidR="008C4286">
        <w:rPr>
          <w:rFonts w:ascii="Book Antiqua" w:hAnsi="Book Antiqua"/>
          <w:color w:val="000000"/>
          <w:sz w:val="22"/>
          <w:szCs w:val="22"/>
        </w:rPr>
        <w:t xml:space="preserve">         -</w:t>
      </w:r>
    </w:p>
    <w:p w14:paraId="00000013" w14:textId="3324D0B6" w:rsidR="006F1B6D" w:rsidRDefault="00711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>Benefactors:</w:t>
      </w:r>
      <w:r w:rsidR="00D949F0">
        <w:rPr>
          <w:rFonts w:ascii="Book Antiqua" w:hAnsi="Book Antiqua"/>
          <w:color w:val="000000"/>
          <w:sz w:val="22"/>
          <w:szCs w:val="22"/>
        </w:rPr>
        <w:tab/>
      </w:r>
      <w:r w:rsidR="00331D3A">
        <w:rPr>
          <w:rFonts w:ascii="Book Antiqua" w:hAnsi="Book Antiqua"/>
          <w:color w:val="000000"/>
          <w:sz w:val="22"/>
          <w:szCs w:val="22"/>
        </w:rPr>
        <w:t xml:space="preserve">            </w:t>
      </w:r>
      <w:r w:rsidR="00D949F0">
        <w:rPr>
          <w:rFonts w:ascii="Book Antiqua" w:hAnsi="Book Antiqua"/>
          <w:color w:val="000000"/>
          <w:sz w:val="22"/>
          <w:szCs w:val="22"/>
        </w:rPr>
        <w:t xml:space="preserve">Minimum annual contribution = </w:t>
      </w:r>
      <w:r w:rsidRPr="00E545AC">
        <w:rPr>
          <w:rFonts w:ascii="Book Antiqua" w:hAnsi="Book Antiqua"/>
          <w:color w:val="000000"/>
          <w:sz w:val="22"/>
          <w:szCs w:val="22"/>
        </w:rPr>
        <w:tab/>
        <w:t xml:space="preserve"> </w:t>
      </w:r>
      <w:r w:rsidR="00D949F0">
        <w:rPr>
          <w:rFonts w:ascii="Book Antiqua" w:hAnsi="Book Antiqua"/>
          <w:color w:val="000000"/>
          <w:sz w:val="22"/>
          <w:szCs w:val="22"/>
        </w:rPr>
        <w:tab/>
        <w:t xml:space="preserve"> </w:t>
      </w:r>
      <w:r w:rsidRPr="00E545AC">
        <w:rPr>
          <w:rFonts w:ascii="Book Antiqua" w:hAnsi="Book Antiqua"/>
          <w:color w:val="000000"/>
          <w:sz w:val="22"/>
          <w:szCs w:val="22"/>
        </w:rPr>
        <w:t>€ 2,500.00</w:t>
      </w:r>
      <w:r w:rsidR="008C4286">
        <w:rPr>
          <w:rFonts w:ascii="Book Antiqua" w:hAnsi="Book Antiqua"/>
          <w:color w:val="000000"/>
          <w:sz w:val="22"/>
          <w:szCs w:val="22"/>
        </w:rPr>
        <w:t xml:space="preserve">         -</w:t>
      </w:r>
    </w:p>
    <w:p w14:paraId="22E925AC" w14:textId="6BBF828F" w:rsidR="00692E6B" w:rsidRDefault="00692E6B" w:rsidP="00692E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Spouse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members</w:t>
      </w:r>
      <w:r>
        <w:rPr>
          <w:rFonts w:ascii="Book Antiqua" w:hAnsi="Book Antiqua"/>
          <w:color w:val="000000"/>
          <w:sz w:val="22"/>
          <w:szCs w:val="22"/>
        </w:rPr>
        <w:t>: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     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Minimum annual contribution = </w:t>
      </w:r>
      <w:r w:rsidRPr="00E545AC">
        <w:rPr>
          <w:rFonts w:ascii="Book Antiqua" w:hAnsi="Book Antiqua"/>
          <w:color w:val="000000"/>
          <w:sz w:val="22"/>
          <w:szCs w:val="22"/>
        </w:rPr>
        <w:tab/>
      </w:r>
      <w:r w:rsidRPr="00E545AC">
        <w:rPr>
          <w:rFonts w:ascii="Book Antiqua" w:hAnsi="Book Antiqua"/>
          <w:color w:val="000000"/>
          <w:sz w:val="22"/>
          <w:szCs w:val="22"/>
        </w:rPr>
        <w:tab/>
        <w:t xml:space="preserve">   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€ </w:t>
      </w:r>
      <w:r>
        <w:rPr>
          <w:rFonts w:ascii="Book Antiqua" w:hAnsi="Book Antiqua"/>
          <w:color w:val="000000"/>
          <w:sz w:val="22"/>
          <w:szCs w:val="22"/>
        </w:rPr>
        <w:t>5</w:t>
      </w:r>
      <w:r w:rsidRPr="00E545AC">
        <w:rPr>
          <w:rFonts w:ascii="Book Antiqua" w:hAnsi="Book Antiqua"/>
          <w:color w:val="000000"/>
          <w:sz w:val="22"/>
          <w:szCs w:val="22"/>
        </w:rPr>
        <w:t>00.00</w:t>
      </w:r>
      <w:r w:rsidR="00865E12">
        <w:rPr>
          <w:rFonts w:ascii="Book Antiqua" w:hAnsi="Book Antiqua"/>
          <w:color w:val="000000"/>
          <w:sz w:val="22"/>
          <w:szCs w:val="22"/>
        </w:rPr>
        <w:tab/>
        <w:t>(ii)</w:t>
      </w:r>
    </w:p>
    <w:p w14:paraId="2FD822CE" w14:textId="601422F3" w:rsidR="000B196B" w:rsidRDefault="000B196B" w:rsidP="000B19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Young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members:        </w:t>
      </w:r>
      <w:r w:rsidRPr="00E545AC">
        <w:rPr>
          <w:rFonts w:ascii="Book Antiqua" w:hAnsi="Book Antiqua"/>
          <w:color w:val="000000"/>
          <w:sz w:val="22"/>
          <w:szCs w:val="22"/>
        </w:rPr>
        <w:t>Min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imum </w:t>
      </w:r>
      <w:r w:rsidRPr="00E545AC">
        <w:rPr>
          <w:rFonts w:ascii="Book Antiqua" w:hAnsi="Book Antiqua"/>
          <w:color w:val="000000"/>
          <w:sz w:val="22"/>
          <w:szCs w:val="22"/>
        </w:rPr>
        <w:t>annual contribution =</w:t>
      </w:r>
      <w:r>
        <w:rPr>
          <w:rFonts w:ascii="Book Antiqua" w:hAnsi="Book Antiqua"/>
          <w:color w:val="000000"/>
          <w:sz w:val="22"/>
          <w:szCs w:val="22"/>
        </w:rPr>
        <w:tab/>
      </w:r>
      <w:r w:rsidR="00865E12">
        <w:rPr>
          <w:rFonts w:ascii="Book Antiqua" w:hAnsi="Book Antiqua"/>
          <w:color w:val="000000"/>
          <w:sz w:val="22"/>
          <w:szCs w:val="22"/>
        </w:rPr>
        <w:tab/>
        <w:t xml:space="preserve">  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€ </w:t>
      </w:r>
      <w:r w:rsidR="00865E12">
        <w:rPr>
          <w:rFonts w:ascii="Book Antiqua" w:hAnsi="Book Antiqua"/>
          <w:color w:val="000000"/>
          <w:sz w:val="22"/>
          <w:szCs w:val="22"/>
        </w:rPr>
        <w:t>1</w:t>
      </w:r>
      <w:r w:rsidRPr="00E545AC">
        <w:rPr>
          <w:rFonts w:ascii="Book Antiqua" w:hAnsi="Book Antiqua"/>
          <w:color w:val="000000"/>
          <w:sz w:val="22"/>
          <w:szCs w:val="22"/>
        </w:rPr>
        <w:t>00.00</w:t>
      </w:r>
      <w:r w:rsidR="00865E12">
        <w:rPr>
          <w:rFonts w:ascii="Book Antiqua" w:hAnsi="Book Antiqua"/>
          <w:color w:val="000000"/>
          <w:sz w:val="22"/>
          <w:szCs w:val="22"/>
        </w:rPr>
        <w:tab/>
        <w:t>(iii)</w:t>
      </w:r>
    </w:p>
    <w:p w14:paraId="1552FE38" w14:textId="545A8B14" w:rsidR="000B196B" w:rsidRDefault="0028320A" w:rsidP="00692E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Student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members:      </w:t>
      </w:r>
      <w:r w:rsidRPr="00E545AC">
        <w:rPr>
          <w:rFonts w:ascii="Book Antiqua" w:hAnsi="Book Antiqua"/>
          <w:color w:val="000000"/>
          <w:sz w:val="22"/>
          <w:szCs w:val="22"/>
        </w:rPr>
        <w:t>Minimum annual contribution =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  <w:t xml:space="preserve">  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€ </w:t>
      </w:r>
      <w:r>
        <w:rPr>
          <w:rFonts w:ascii="Book Antiqua" w:hAnsi="Book Antiqua"/>
          <w:color w:val="000000"/>
          <w:sz w:val="22"/>
          <w:szCs w:val="22"/>
        </w:rPr>
        <w:t xml:space="preserve">  5</w:t>
      </w:r>
      <w:r w:rsidRPr="00E545AC">
        <w:rPr>
          <w:rFonts w:ascii="Book Antiqua" w:hAnsi="Book Antiqua"/>
          <w:color w:val="000000"/>
          <w:sz w:val="22"/>
          <w:szCs w:val="22"/>
        </w:rPr>
        <w:t>0.00</w:t>
      </w:r>
      <w:r>
        <w:rPr>
          <w:rFonts w:ascii="Book Antiqua" w:hAnsi="Book Antiqua"/>
          <w:color w:val="000000"/>
          <w:sz w:val="22"/>
          <w:szCs w:val="22"/>
        </w:rPr>
        <w:tab/>
        <w:t>(iv)</w:t>
      </w:r>
    </w:p>
    <w:p w14:paraId="534B75BB" w14:textId="10F07994" w:rsidR="0028320A" w:rsidRDefault="0028320A" w:rsidP="002832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40BB0CCD" w14:textId="77777777" w:rsidR="00E83C94" w:rsidRDefault="00E83C94" w:rsidP="002832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7474D2CB" w14:textId="5652C777" w:rsidR="0028320A" w:rsidRPr="00955FC5" w:rsidRDefault="0028320A" w:rsidP="002832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955FC5">
        <w:rPr>
          <w:rFonts w:ascii="Book Antiqua" w:hAnsi="Book Antiqua"/>
          <w:b/>
          <w:bCs/>
          <w:color w:val="000000"/>
          <w:sz w:val="22"/>
          <w:szCs w:val="22"/>
        </w:rPr>
        <w:t>Note:</w:t>
      </w:r>
    </w:p>
    <w:p w14:paraId="2E2C67B8" w14:textId="3938C0DD" w:rsidR="0028320A" w:rsidRDefault="00E83C94" w:rsidP="002832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lastRenderedPageBreak/>
        <w:t>(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i</w:t>
      </w:r>
      <w:proofErr w:type="spellEnd"/>
      <w:r>
        <w:rPr>
          <w:rFonts w:ascii="Book Antiqua" w:hAnsi="Book Antiqua"/>
          <w:color w:val="000000"/>
          <w:sz w:val="22"/>
          <w:szCs w:val="22"/>
        </w:rPr>
        <w:t>)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</w:t>
      </w:r>
      <w:r w:rsidR="0028320A" w:rsidRPr="00E545AC">
        <w:rPr>
          <w:rFonts w:ascii="Book Antiqua" w:hAnsi="Book Antiqua"/>
          <w:color w:val="000000"/>
          <w:sz w:val="22"/>
          <w:szCs w:val="22"/>
        </w:rPr>
        <w:t xml:space="preserve">The Board recently </w:t>
      </w:r>
      <w:r w:rsidR="0028320A" w:rsidRPr="0028320A">
        <w:rPr>
          <w:rFonts w:ascii="Book Antiqua" w:hAnsi="Book Antiqua"/>
          <w:color w:val="000000"/>
          <w:sz w:val="22"/>
          <w:szCs w:val="22"/>
        </w:rPr>
        <w:t xml:space="preserve">has </w:t>
      </w:r>
      <w:r>
        <w:rPr>
          <w:rFonts w:ascii="Book Antiqua" w:hAnsi="Book Antiqua"/>
          <w:color w:val="000000"/>
          <w:sz w:val="22"/>
          <w:szCs w:val="22"/>
        </w:rPr>
        <w:t>resolved</w:t>
      </w:r>
      <w:r w:rsidR="0028320A" w:rsidRPr="0028320A">
        <w:rPr>
          <w:rFonts w:ascii="Book Antiqua" w:hAnsi="Book Antiqua"/>
          <w:color w:val="000000"/>
          <w:sz w:val="22"/>
          <w:szCs w:val="22"/>
        </w:rPr>
        <w:t xml:space="preserve"> to encourage the registration of people from developing countries as Members by allowing them to benefit from a general reduction of up to 75% of the minimum contribution of 400 euros, 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upon </w:t>
      </w:r>
      <w:r w:rsidR="0028320A" w:rsidRPr="0028320A">
        <w:rPr>
          <w:rFonts w:ascii="Book Antiqua" w:hAnsi="Book Antiqua"/>
          <w:color w:val="000000"/>
          <w:sz w:val="22"/>
          <w:szCs w:val="22"/>
        </w:rPr>
        <w:t>agree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ment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on a case-by-case basis </w:t>
      </w:r>
      <w:r w:rsidR="0028320A" w:rsidRPr="0028320A">
        <w:rPr>
          <w:rFonts w:ascii="Book Antiqua" w:hAnsi="Book Antiqua"/>
          <w:color w:val="000000"/>
          <w:sz w:val="22"/>
          <w:szCs w:val="22"/>
        </w:rPr>
        <w:t>with the General Secretariat of the F</w:t>
      </w:r>
      <w:r>
        <w:rPr>
          <w:rFonts w:ascii="Book Antiqua" w:hAnsi="Book Antiqua"/>
          <w:color w:val="000000"/>
          <w:sz w:val="22"/>
          <w:szCs w:val="22"/>
        </w:rPr>
        <w:t>CAPP.</w:t>
      </w:r>
    </w:p>
    <w:p w14:paraId="49A3507F" w14:textId="7D114D39" w:rsidR="00955FC5" w:rsidRDefault="00955FC5" w:rsidP="00955F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955FC5">
        <w:rPr>
          <w:rFonts w:ascii="Book Antiqua" w:hAnsi="Book Antiqua"/>
          <w:color w:val="000000"/>
          <w:sz w:val="22"/>
          <w:szCs w:val="22"/>
        </w:rPr>
        <w:t xml:space="preserve">(ii) 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The </w:t>
      </w:r>
      <w:r w:rsidRPr="00955FC5">
        <w:rPr>
          <w:rFonts w:ascii="Book Antiqua" w:hAnsi="Book Antiqua"/>
          <w:color w:val="000000"/>
          <w:sz w:val="22"/>
          <w:szCs w:val="22"/>
        </w:rPr>
        <w:t>Spouses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members</w:t>
      </w:r>
      <w:r w:rsidR="0007429D">
        <w:rPr>
          <w:rFonts w:ascii="Book Antiqua" w:hAnsi="Book Antiqua"/>
          <w:color w:val="000000"/>
          <w:sz w:val="22"/>
          <w:szCs w:val="22"/>
        </w:rPr>
        <w:t>’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55FC5">
        <w:rPr>
          <w:rFonts w:ascii="Book Antiqua" w:hAnsi="Book Antiqua"/>
          <w:color w:val="000000"/>
          <w:sz w:val="22"/>
          <w:szCs w:val="22"/>
        </w:rPr>
        <w:t xml:space="preserve">category 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allows for married couples to </w:t>
      </w:r>
      <w:r w:rsidRPr="00955FC5">
        <w:rPr>
          <w:rFonts w:ascii="Book Antiqua" w:hAnsi="Book Antiqua"/>
          <w:color w:val="000000"/>
          <w:sz w:val="22"/>
          <w:szCs w:val="22"/>
        </w:rPr>
        <w:t>join the Foundation together</w:t>
      </w:r>
      <w:r w:rsidR="00331D3A">
        <w:rPr>
          <w:rFonts w:ascii="Book Antiqua" w:hAnsi="Book Antiqua"/>
          <w:color w:val="000000"/>
          <w:sz w:val="22"/>
          <w:szCs w:val="22"/>
        </w:rPr>
        <w:t>,</w:t>
      </w:r>
      <w:r w:rsidRPr="00955FC5">
        <w:rPr>
          <w:rFonts w:ascii="Book Antiqua" w:hAnsi="Book Antiqua"/>
          <w:color w:val="000000"/>
          <w:sz w:val="22"/>
          <w:szCs w:val="22"/>
        </w:rPr>
        <w:t xml:space="preserve"> paying a single contribution of 500 euros per year.</w:t>
      </w:r>
    </w:p>
    <w:p w14:paraId="08B8D7C3" w14:textId="10A7AEC7" w:rsidR="00955FC5" w:rsidRPr="00955FC5" w:rsidRDefault="00955FC5" w:rsidP="00955F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955FC5">
        <w:rPr>
          <w:rFonts w:ascii="Book Antiqua" w:hAnsi="Book Antiqua"/>
          <w:color w:val="000000"/>
          <w:sz w:val="22"/>
          <w:szCs w:val="22"/>
        </w:rPr>
        <w:t>(iii)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The </w:t>
      </w:r>
      <w:r w:rsidRPr="00955FC5">
        <w:rPr>
          <w:rFonts w:ascii="Book Antiqua" w:hAnsi="Book Antiqua"/>
          <w:color w:val="000000"/>
          <w:sz w:val="22"/>
          <w:szCs w:val="22"/>
        </w:rPr>
        <w:t>Young members</w:t>
      </w:r>
      <w:r w:rsidR="0007429D">
        <w:rPr>
          <w:rFonts w:ascii="Book Antiqua" w:hAnsi="Book Antiqua"/>
          <w:color w:val="000000"/>
          <w:sz w:val="22"/>
          <w:szCs w:val="22"/>
        </w:rPr>
        <w:t>’</w:t>
      </w:r>
      <w:r w:rsidRPr="00955FC5">
        <w:rPr>
          <w:rFonts w:ascii="Book Antiqua" w:hAnsi="Book Antiqua"/>
          <w:color w:val="000000"/>
          <w:sz w:val="22"/>
          <w:szCs w:val="22"/>
        </w:rPr>
        <w:t xml:space="preserve"> 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category includes members up to the </w:t>
      </w:r>
      <w:r w:rsidRPr="00955FC5">
        <w:rPr>
          <w:rFonts w:ascii="Book Antiqua" w:hAnsi="Book Antiqua"/>
          <w:color w:val="000000"/>
          <w:sz w:val="22"/>
          <w:szCs w:val="22"/>
        </w:rPr>
        <w:t>age of 35</w:t>
      </w:r>
      <w:r w:rsidR="00331D3A">
        <w:rPr>
          <w:rFonts w:ascii="Book Antiqua" w:hAnsi="Book Antiqua"/>
          <w:color w:val="000000"/>
          <w:sz w:val="22"/>
          <w:szCs w:val="22"/>
        </w:rPr>
        <w:t>, with an</w:t>
      </w:r>
      <w:r w:rsidRPr="00955FC5">
        <w:rPr>
          <w:rFonts w:ascii="Book Antiqua" w:hAnsi="Book Antiqua"/>
          <w:color w:val="000000"/>
          <w:sz w:val="22"/>
          <w:szCs w:val="22"/>
        </w:rPr>
        <w:t xml:space="preserve"> initial fee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of </w:t>
      </w:r>
      <w:r w:rsidRPr="00955FC5">
        <w:rPr>
          <w:rFonts w:ascii="Book Antiqua" w:hAnsi="Book Antiqua"/>
          <w:color w:val="000000"/>
          <w:sz w:val="22"/>
          <w:szCs w:val="22"/>
        </w:rPr>
        <w:t xml:space="preserve">100 euros for the 1st year, 150 euros for the 2nd year, and 200 for the 3rd year of participation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which remain unchanged </w:t>
      </w:r>
      <w:r w:rsidRPr="00955FC5">
        <w:rPr>
          <w:rFonts w:ascii="Book Antiqua" w:hAnsi="Book Antiqua"/>
          <w:color w:val="000000"/>
          <w:sz w:val="22"/>
          <w:szCs w:val="22"/>
        </w:rPr>
        <w:t>until they reach the age of 35.</w:t>
      </w:r>
    </w:p>
    <w:p w14:paraId="3639FB2E" w14:textId="449E91E9" w:rsidR="00955FC5" w:rsidRPr="005B6A99" w:rsidRDefault="00955FC5" w:rsidP="00955F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  <w:lang w:val="en-GB"/>
        </w:rPr>
      </w:pPr>
      <w:r w:rsidRPr="00955FC5">
        <w:rPr>
          <w:rFonts w:ascii="Book Antiqua" w:hAnsi="Book Antiqua"/>
          <w:color w:val="000000"/>
          <w:sz w:val="22"/>
          <w:szCs w:val="22"/>
        </w:rPr>
        <w:t>(vi) Student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 members pay a reduced </w:t>
      </w:r>
      <w:r w:rsidRPr="00955FC5">
        <w:rPr>
          <w:rFonts w:ascii="Book Antiqua" w:hAnsi="Book Antiqua"/>
          <w:color w:val="000000"/>
          <w:sz w:val="22"/>
          <w:szCs w:val="22"/>
        </w:rPr>
        <w:t xml:space="preserve">participation fee </w:t>
      </w:r>
      <w:r w:rsidR="00331D3A">
        <w:rPr>
          <w:rFonts w:ascii="Book Antiqua" w:hAnsi="Book Antiqua"/>
          <w:color w:val="000000"/>
          <w:sz w:val="22"/>
          <w:szCs w:val="22"/>
        </w:rPr>
        <w:t xml:space="preserve">of </w:t>
      </w:r>
      <w:r w:rsidRPr="00955FC5">
        <w:rPr>
          <w:rFonts w:ascii="Book Antiqua" w:hAnsi="Book Antiqua"/>
          <w:color w:val="000000"/>
          <w:sz w:val="22"/>
          <w:szCs w:val="22"/>
        </w:rPr>
        <w:t>50 euros until they reach the age of 25.</w:t>
      </w:r>
    </w:p>
    <w:p w14:paraId="0000001A" w14:textId="510EDF6C" w:rsidR="006F1B6D" w:rsidRDefault="006F1B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429E08C7" w14:textId="43C38C44" w:rsidR="00A87031" w:rsidRDefault="00A870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3FE8DB9A" w14:textId="2AB034FF" w:rsidR="00A87031" w:rsidRPr="0007429D" w:rsidRDefault="00A870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b/>
          <w:bCs/>
          <w:i/>
          <w:iCs/>
          <w:color w:val="000000"/>
          <w:sz w:val="22"/>
          <w:szCs w:val="22"/>
          <w:u w:val="single"/>
        </w:rPr>
      </w:pPr>
      <w:r w:rsidRPr="0007429D">
        <w:rPr>
          <w:rFonts w:ascii="Book Antiqua" w:hAnsi="Book Antiqua"/>
          <w:b/>
          <w:bCs/>
          <w:i/>
          <w:iCs/>
          <w:color w:val="000000"/>
          <w:sz w:val="22"/>
          <w:szCs w:val="22"/>
          <w:u w:val="single"/>
        </w:rPr>
        <w:t xml:space="preserve">ADMISSION </w:t>
      </w:r>
      <w:r w:rsidR="00DA727A" w:rsidRPr="0007429D">
        <w:rPr>
          <w:rFonts w:ascii="Book Antiqua" w:hAnsi="Book Antiqua"/>
          <w:b/>
          <w:bCs/>
          <w:i/>
          <w:iCs/>
          <w:color w:val="000000"/>
          <w:sz w:val="22"/>
          <w:szCs w:val="22"/>
          <w:u w:val="single"/>
        </w:rPr>
        <w:t xml:space="preserve">MATERIAL </w:t>
      </w:r>
      <w:r w:rsidRPr="0007429D">
        <w:rPr>
          <w:rFonts w:ascii="Book Antiqua" w:hAnsi="Book Antiqua"/>
          <w:b/>
          <w:bCs/>
          <w:i/>
          <w:iCs/>
          <w:color w:val="000000"/>
          <w:sz w:val="22"/>
          <w:szCs w:val="22"/>
          <w:u w:val="single"/>
        </w:rPr>
        <w:t>REQUIREMENTS AND PROCEDURES</w:t>
      </w:r>
    </w:p>
    <w:p w14:paraId="116D538F" w14:textId="77777777" w:rsidR="00A87031" w:rsidRPr="00E545AC" w:rsidRDefault="00A870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0000001B" w14:textId="1B8BD801" w:rsidR="006F1B6D" w:rsidRPr="00E545AC" w:rsidRDefault="007110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 xml:space="preserve">The </w:t>
      </w:r>
      <w:r w:rsidRPr="0033145E">
        <w:rPr>
          <w:rFonts w:ascii="Book Antiqua" w:hAnsi="Book Antiqua"/>
          <w:b/>
          <w:bCs/>
          <w:color w:val="000000"/>
          <w:sz w:val="22"/>
          <w:szCs w:val="22"/>
          <w:u w:val="single"/>
        </w:rPr>
        <w:t>"application form"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</w:t>
      </w:r>
      <w:r w:rsidR="00C22100" w:rsidRPr="00E545AC">
        <w:rPr>
          <w:rFonts w:ascii="Book Antiqua" w:hAnsi="Book Antiqua"/>
          <w:color w:val="000000"/>
          <w:sz w:val="22"/>
          <w:szCs w:val="22"/>
        </w:rPr>
        <w:t>should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be </w:t>
      </w:r>
      <w:r w:rsidR="00E545AC" w:rsidRPr="00E545AC">
        <w:rPr>
          <w:rFonts w:ascii="Book Antiqua" w:hAnsi="Book Antiqua"/>
          <w:color w:val="000000"/>
          <w:sz w:val="22"/>
          <w:szCs w:val="22"/>
        </w:rPr>
        <w:t xml:space="preserve">duly filled out in all its sections </w:t>
      </w:r>
      <w:r w:rsidR="00E545AC">
        <w:rPr>
          <w:rFonts w:ascii="Book Antiqua" w:hAnsi="Book Antiqua"/>
          <w:color w:val="000000"/>
          <w:sz w:val="22"/>
          <w:szCs w:val="22"/>
        </w:rPr>
        <w:t xml:space="preserve">and sent by email </w:t>
      </w:r>
      <w:r w:rsidRPr="00E545AC">
        <w:rPr>
          <w:rFonts w:ascii="Book Antiqua" w:hAnsi="Book Antiqua"/>
          <w:color w:val="000000"/>
          <w:sz w:val="22"/>
          <w:szCs w:val="22"/>
        </w:rPr>
        <w:t>to the Foundation's headquarters in</w:t>
      </w:r>
      <w:r w:rsidR="00C22100" w:rsidRPr="00E545AC">
        <w:rPr>
          <w:rFonts w:ascii="Book Antiqua" w:hAnsi="Book Antiqua"/>
          <w:color w:val="000000"/>
          <w:sz w:val="22"/>
          <w:szCs w:val="22"/>
        </w:rPr>
        <w:t xml:space="preserve"> the</w:t>
      </w:r>
      <w:r w:rsidR="00E545AC">
        <w:rPr>
          <w:rFonts w:ascii="Book Antiqua" w:hAnsi="Book Antiqua"/>
          <w:color w:val="000000"/>
          <w:sz w:val="22"/>
          <w:szCs w:val="22"/>
        </w:rPr>
        <w:t xml:space="preserve"> Vatican (</w:t>
      </w:r>
      <w:hyperlink r:id="rId7" w:history="1">
        <w:r w:rsidR="001276A3" w:rsidRPr="00E545AC">
          <w:rPr>
            <w:rStyle w:val="Collegamentoipertestuale"/>
            <w:rFonts w:ascii="Book Antiqua" w:hAnsi="Book Antiqua"/>
            <w:sz w:val="22"/>
            <w:szCs w:val="22"/>
          </w:rPr>
          <w:t>centannus@foundation.va</w:t>
        </w:r>
      </w:hyperlink>
      <w:r w:rsidR="00E545AC">
        <w:rPr>
          <w:rFonts w:ascii="Book Antiqua" w:hAnsi="Book Antiqua"/>
          <w:color w:val="000000"/>
          <w:sz w:val="22"/>
          <w:szCs w:val="22"/>
        </w:rPr>
        <w:t>)</w:t>
      </w:r>
      <w:r w:rsidR="0007429D">
        <w:rPr>
          <w:rFonts w:ascii="Book Antiqua" w:hAnsi="Book Antiqua"/>
          <w:color w:val="000000"/>
          <w:sz w:val="22"/>
          <w:szCs w:val="22"/>
        </w:rPr>
        <w:t>.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</w:t>
      </w:r>
    </w:p>
    <w:p w14:paraId="0000001C" w14:textId="77777777" w:rsidR="006F1B6D" w:rsidRPr="00E545AC" w:rsidRDefault="006F1B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0000001D" w14:textId="63048167" w:rsidR="006F1B6D" w:rsidRPr="00E545AC" w:rsidRDefault="007110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 xml:space="preserve">The following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documents need to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be attached: </w:t>
      </w:r>
    </w:p>
    <w:p w14:paraId="0000001E" w14:textId="25A2853B" w:rsidR="006F1B6D" w:rsidRPr="00A87031" w:rsidRDefault="0071100E" w:rsidP="00A8703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/>
          <w:sz w:val="22"/>
          <w:szCs w:val="22"/>
        </w:rPr>
      </w:pPr>
      <w:r w:rsidRPr="00A87031">
        <w:rPr>
          <w:rFonts w:ascii="Book Antiqua" w:hAnsi="Book Antiqua"/>
          <w:color w:val="000000"/>
          <w:sz w:val="22"/>
          <w:szCs w:val="22"/>
        </w:rPr>
        <w:t xml:space="preserve">a </w:t>
      </w:r>
      <w:r w:rsidRPr="009B4B69">
        <w:rPr>
          <w:rFonts w:ascii="Book Antiqua" w:hAnsi="Book Antiqua"/>
          <w:b/>
          <w:bCs/>
          <w:iCs/>
          <w:color w:val="000000"/>
          <w:sz w:val="22"/>
          <w:szCs w:val="22"/>
        </w:rPr>
        <w:t>curriculum vitae</w:t>
      </w:r>
      <w:r w:rsidRPr="00A87031">
        <w:rPr>
          <w:rFonts w:ascii="Book Antiqua" w:hAnsi="Book Antiqua"/>
          <w:color w:val="000000"/>
          <w:sz w:val="22"/>
          <w:szCs w:val="22"/>
        </w:rPr>
        <w:t xml:space="preserve"> </w:t>
      </w:r>
      <w:r w:rsidR="00A87031" w:rsidRPr="00A87031">
        <w:rPr>
          <w:rFonts w:ascii="Book Antiqua" w:hAnsi="Book Antiqua"/>
          <w:color w:val="000000"/>
          <w:sz w:val="22"/>
          <w:szCs w:val="22"/>
        </w:rPr>
        <w:t xml:space="preserve">with a maximum of two pages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in </w:t>
      </w:r>
      <w:r w:rsidR="008F6D38">
        <w:rPr>
          <w:rFonts w:ascii="Book Antiqua" w:hAnsi="Book Antiqua"/>
          <w:color w:val="000000"/>
          <w:sz w:val="22"/>
          <w:szCs w:val="22"/>
        </w:rPr>
        <w:t>length;</w:t>
      </w:r>
    </w:p>
    <w:p w14:paraId="0000001F" w14:textId="0891B6F8" w:rsidR="006F1B6D" w:rsidRPr="00E545AC" w:rsidRDefault="007110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 xml:space="preserve">a </w:t>
      </w:r>
      <w:r w:rsidR="00AC010B" w:rsidRPr="00AC010B">
        <w:rPr>
          <w:rFonts w:ascii="Book Antiqua" w:hAnsi="Book Antiqua"/>
          <w:b/>
          <w:bCs/>
          <w:color w:val="000000"/>
          <w:sz w:val="22"/>
          <w:szCs w:val="22"/>
        </w:rPr>
        <w:t xml:space="preserve">sponsorship </w:t>
      </w:r>
      <w:r w:rsidRPr="00AC010B">
        <w:rPr>
          <w:rFonts w:ascii="Book Antiqua" w:hAnsi="Book Antiqua"/>
          <w:b/>
          <w:bCs/>
          <w:color w:val="000000"/>
          <w:sz w:val="22"/>
          <w:szCs w:val="22"/>
        </w:rPr>
        <w:t>letter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from a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priest or a 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religious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sister or father </w:t>
      </w:r>
      <w:r w:rsidRPr="00E545AC">
        <w:rPr>
          <w:rFonts w:ascii="Book Antiqua" w:hAnsi="Book Antiqua"/>
          <w:color w:val="000000"/>
          <w:sz w:val="22"/>
          <w:szCs w:val="22"/>
        </w:rPr>
        <w:t>who has personal knowledge of the candidate and certifies his</w:t>
      </w:r>
      <w:r w:rsidR="0073684E" w:rsidRPr="00E545AC">
        <w:rPr>
          <w:rFonts w:ascii="Book Antiqua" w:hAnsi="Book Antiqua"/>
          <w:color w:val="000000"/>
          <w:sz w:val="22"/>
          <w:szCs w:val="22"/>
        </w:rPr>
        <w:t>/her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commitment to the Church and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to </w:t>
      </w:r>
      <w:r w:rsidRPr="00E545AC">
        <w:rPr>
          <w:rFonts w:ascii="Book Antiqua" w:hAnsi="Book Antiqua"/>
          <w:color w:val="000000"/>
          <w:sz w:val="22"/>
          <w:szCs w:val="22"/>
        </w:rPr>
        <w:t>the principles of social doctrine</w:t>
      </w:r>
      <w:r w:rsidR="008F6D38">
        <w:rPr>
          <w:rFonts w:ascii="Book Antiqua" w:hAnsi="Book Antiqua"/>
          <w:color w:val="000000"/>
          <w:sz w:val="22"/>
          <w:szCs w:val="22"/>
        </w:rPr>
        <w:t>;</w:t>
      </w:r>
    </w:p>
    <w:p w14:paraId="0C41DCD8" w14:textId="7AC0A18A" w:rsidR="00A87031" w:rsidRPr="008F6D38" w:rsidRDefault="00A87031" w:rsidP="008F6D3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8F6D38">
        <w:rPr>
          <w:rFonts w:ascii="Book Antiqua" w:hAnsi="Book Antiqua"/>
          <w:color w:val="000000"/>
          <w:sz w:val="22"/>
          <w:szCs w:val="22"/>
        </w:rPr>
        <w:t xml:space="preserve">the </w:t>
      </w:r>
      <w:r w:rsidRPr="00AC010B">
        <w:rPr>
          <w:rFonts w:ascii="Book Antiqua" w:hAnsi="Book Antiqua"/>
          <w:b/>
          <w:bCs/>
          <w:color w:val="000000"/>
          <w:sz w:val="22"/>
          <w:szCs w:val="22"/>
        </w:rPr>
        <w:t>declaration of commitment</w:t>
      </w:r>
      <w:r w:rsidRPr="008F6D38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B4B69">
        <w:rPr>
          <w:rFonts w:ascii="Book Antiqua" w:hAnsi="Book Antiqua"/>
          <w:b/>
          <w:bCs/>
          <w:color w:val="000000"/>
          <w:sz w:val="22"/>
          <w:szCs w:val="22"/>
        </w:rPr>
        <w:t>signed</w:t>
      </w:r>
      <w:r w:rsidRPr="008F6D38">
        <w:rPr>
          <w:rFonts w:ascii="Book Antiqua" w:hAnsi="Book Antiqua"/>
          <w:color w:val="000000"/>
          <w:sz w:val="22"/>
          <w:szCs w:val="22"/>
        </w:rPr>
        <w:t xml:space="preserve"> by the candidate after consulting the Code of Ethics and the Organizational Control Model available on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the FCAPP </w:t>
      </w:r>
      <w:r w:rsidRPr="008F6D38">
        <w:rPr>
          <w:rFonts w:ascii="Book Antiqua" w:hAnsi="Book Antiqua"/>
          <w:color w:val="000000"/>
          <w:sz w:val="22"/>
          <w:szCs w:val="22"/>
        </w:rPr>
        <w:t xml:space="preserve">website </w:t>
      </w:r>
      <w:r w:rsidR="008F6D38">
        <w:rPr>
          <w:rFonts w:ascii="Book Antiqua" w:hAnsi="Book Antiqua"/>
          <w:color w:val="000000"/>
          <w:sz w:val="22"/>
          <w:szCs w:val="22"/>
        </w:rPr>
        <w:t xml:space="preserve">on </w:t>
      </w:r>
      <w:r w:rsidRPr="008F6D38">
        <w:rPr>
          <w:rFonts w:ascii="Book Antiqua" w:hAnsi="Book Antiqua"/>
          <w:color w:val="000000"/>
          <w:sz w:val="22"/>
          <w:szCs w:val="22"/>
        </w:rPr>
        <w:t>the</w:t>
      </w:r>
      <w:r w:rsidR="00AC010B">
        <w:rPr>
          <w:rFonts w:ascii="Book Antiqua" w:hAnsi="Book Antiqua"/>
          <w:color w:val="000000"/>
          <w:sz w:val="22"/>
          <w:szCs w:val="22"/>
        </w:rPr>
        <w:t xml:space="preserve"> section</w:t>
      </w:r>
      <w:r w:rsidRPr="008F6D38">
        <w:rPr>
          <w:rFonts w:ascii="Book Antiqua" w:hAnsi="Book Antiqua"/>
          <w:color w:val="000000"/>
          <w:sz w:val="22"/>
          <w:szCs w:val="22"/>
        </w:rPr>
        <w:t xml:space="preserve"> “</w:t>
      </w:r>
      <w:r w:rsidR="008F6D38">
        <w:rPr>
          <w:rFonts w:ascii="Book Antiqua" w:hAnsi="Book Antiqua"/>
          <w:color w:val="000000"/>
          <w:sz w:val="22"/>
          <w:szCs w:val="22"/>
        </w:rPr>
        <w:t>join the F</w:t>
      </w:r>
      <w:r w:rsidR="0007429D">
        <w:rPr>
          <w:rFonts w:ascii="Book Antiqua" w:hAnsi="Book Antiqua"/>
          <w:color w:val="000000"/>
          <w:sz w:val="22"/>
          <w:szCs w:val="22"/>
        </w:rPr>
        <w:t>o</w:t>
      </w:r>
      <w:r w:rsidR="008F6D38">
        <w:rPr>
          <w:rFonts w:ascii="Book Antiqua" w:hAnsi="Book Antiqua"/>
          <w:color w:val="000000"/>
          <w:sz w:val="22"/>
          <w:szCs w:val="22"/>
        </w:rPr>
        <w:t>undation</w:t>
      </w:r>
      <w:r w:rsidR="008F6D38" w:rsidRPr="008F6D38">
        <w:rPr>
          <w:rFonts w:ascii="Book Antiqua" w:hAnsi="Book Antiqua"/>
          <w:color w:val="000000"/>
          <w:sz w:val="22"/>
          <w:szCs w:val="22"/>
        </w:rPr>
        <w:t>”</w:t>
      </w:r>
      <w:r w:rsidR="008F6D38">
        <w:rPr>
          <w:rFonts w:ascii="Book Antiqua" w:hAnsi="Book Antiqua"/>
          <w:color w:val="000000"/>
          <w:sz w:val="22"/>
          <w:szCs w:val="22"/>
        </w:rPr>
        <w:t>/“documents to read”</w:t>
      </w:r>
      <w:r w:rsidR="008F6D38" w:rsidRPr="008F6D38">
        <w:rPr>
          <w:rFonts w:ascii="Book Antiqua" w:hAnsi="Book Antiqua"/>
          <w:color w:val="000000"/>
          <w:sz w:val="22"/>
          <w:szCs w:val="22"/>
        </w:rPr>
        <w:t>:</w:t>
      </w:r>
      <w:r w:rsidR="0013360B">
        <w:t xml:space="preserve"> </w:t>
      </w:r>
      <w:hyperlink r:id="rId8" w:history="1">
        <w:r w:rsidR="009E0C45" w:rsidRPr="00DE1F2B">
          <w:rPr>
            <w:rStyle w:val="Collegamentoipertestuale"/>
            <w:rFonts w:ascii="Book Antiqua" w:hAnsi="Book Antiqua"/>
            <w:sz w:val="22"/>
            <w:szCs w:val="22"/>
          </w:rPr>
          <w:t>https://www.centesimusannus.org/en/how-to-join/</w:t>
        </w:r>
      </w:hyperlink>
    </w:p>
    <w:p w14:paraId="759A7CBA" w14:textId="4A71B553" w:rsidR="00D949F0" w:rsidRDefault="00D949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00000021" w14:textId="2766069F" w:rsidR="006F1B6D" w:rsidRDefault="007110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33145E">
        <w:rPr>
          <w:rFonts w:ascii="Book Antiqua" w:hAnsi="Book Antiqua"/>
          <w:b/>
          <w:bCs/>
          <w:color w:val="000000"/>
          <w:sz w:val="22"/>
          <w:szCs w:val="22"/>
        </w:rPr>
        <w:t xml:space="preserve">The request must be signed </w:t>
      </w:r>
      <w:r w:rsidR="00D1307A" w:rsidRPr="0033145E">
        <w:rPr>
          <w:rFonts w:ascii="Book Antiqua" w:hAnsi="Book Antiqua"/>
          <w:b/>
          <w:bCs/>
          <w:color w:val="000000"/>
          <w:sz w:val="22"/>
          <w:szCs w:val="22"/>
        </w:rPr>
        <w:t>b</w:t>
      </w:r>
      <w:r w:rsidR="0073684E" w:rsidRPr="0033145E">
        <w:rPr>
          <w:rFonts w:ascii="Book Antiqua" w:hAnsi="Book Antiqua"/>
          <w:b/>
          <w:bCs/>
          <w:color w:val="000000"/>
          <w:sz w:val="22"/>
          <w:szCs w:val="22"/>
        </w:rPr>
        <w:t xml:space="preserve">y the </w:t>
      </w:r>
      <w:r w:rsidRPr="0033145E">
        <w:rPr>
          <w:rFonts w:ascii="Book Antiqua" w:hAnsi="Book Antiqua"/>
          <w:b/>
          <w:bCs/>
          <w:color w:val="000000"/>
          <w:sz w:val="22"/>
          <w:szCs w:val="22"/>
        </w:rPr>
        <w:t>applica</w:t>
      </w:r>
      <w:r w:rsidR="0073684E" w:rsidRPr="0033145E">
        <w:rPr>
          <w:rFonts w:ascii="Book Antiqua" w:hAnsi="Book Antiqua"/>
          <w:b/>
          <w:bCs/>
          <w:color w:val="000000"/>
          <w:sz w:val="22"/>
          <w:szCs w:val="22"/>
        </w:rPr>
        <w:t>nt</w:t>
      </w:r>
      <w:r w:rsidRPr="0033145E">
        <w:rPr>
          <w:rFonts w:ascii="Book Antiqua" w:hAnsi="Book Antiqua"/>
          <w:b/>
          <w:bCs/>
          <w:color w:val="000000"/>
          <w:sz w:val="22"/>
          <w:szCs w:val="22"/>
        </w:rPr>
        <w:t xml:space="preserve"> and countersigned by a </w:t>
      </w:r>
      <w:r w:rsidR="0073684E" w:rsidRPr="0033145E">
        <w:rPr>
          <w:rFonts w:ascii="Book Antiqua" w:hAnsi="Book Antiqua"/>
          <w:b/>
          <w:bCs/>
          <w:color w:val="000000"/>
          <w:sz w:val="22"/>
          <w:szCs w:val="22"/>
        </w:rPr>
        <w:t>m</w:t>
      </w:r>
      <w:r w:rsidRPr="0033145E">
        <w:rPr>
          <w:rFonts w:ascii="Book Antiqua" w:hAnsi="Book Antiqua"/>
          <w:b/>
          <w:bCs/>
          <w:color w:val="000000"/>
          <w:sz w:val="22"/>
          <w:szCs w:val="22"/>
        </w:rPr>
        <w:t xml:space="preserve">ember of the Foundation, as </w:t>
      </w:r>
      <w:r w:rsidR="008C267F" w:rsidRPr="0033145E">
        <w:rPr>
          <w:rFonts w:ascii="Book Antiqua" w:hAnsi="Book Antiqua"/>
          <w:b/>
          <w:bCs/>
          <w:color w:val="000000"/>
          <w:sz w:val="22"/>
          <w:szCs w:val="22"/>
        </w:rPr>
        <w:t>sponsor</w:t>
      </w:r>
      <w:r w:rsidRPr="0033145E">
        <w:rPr>
          <w:rFonts w:ascii="Book Antiqua" w:hAnsi="Book Antiqua"/>
          <w:b/>
          <w:bCs/>
          <w:color w:val="000000"/>
          <w:sz w:val="22"/>
          <w:szCs w:val="22"/>
        </w:rPr>
        <w:t xml:space="preserve"> of the applicant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, also by the </w:t>
      </w:r>
      <w:r w:rsidRPr="0033145E">
        <w:rPr>
          <w:rFonts w:ascii="Book Antiqua" w:hAnsi="Book Antiqua"/>
          <w:b/>
          <w:bCs/>
          <w:color w:val="000000"/>
          <w:sz w:val="22"/>
          <w:szCs w:val="22"/>
        </w:rPr>
        <w:t xml:space="preserve">priest </w:t>
      </w:r>
      <w:r w:rsidR="008F6D38" w:rsidRPr="0033145E">
        <w:rPr>
          <w:rFonts w:ascii="Book Antiqua" w:hAnsi="Book Antiqua"/>
          <w:b/>
          <w:bCs/>
          <w:color w:val="000000"/>
          <w:sz w:val="22"/>
          <w:szCs w:val="22"/>
        </w:rPr>
        <w:t>or religious</w:t>
      </w:r>
      <w:r w:rsidR="008F6D38">
        <w:rPr>
          <w:rFonts w:ascii="Book Antiqua" w:hAnsi="Book Antiqua"/>
          <w:color w:val="000000"/>
          <w:sz w:val="22"/>
          <w:szCs w:val="22"/>
        </w:rPr>
        <w:t xml:space="preserve"> </w:t>
      </w:r>
      <w:r w:rsidRPr="00E545AC">
        <w:rPr>
          <w:rFonts w:ascii="Book Antiqua" w:hAnsi="Book Antiqua"/>
          <w:color w:val="000000"/>
          <w:sz w:val="22"/>
          <w:szCs w:val="22"/>
        </w:rPr>
        <w:t>who issued the certificate referred to in paragraph 2 above</w:t>
      </w:r>
      <w:r w:rsidR="0007429D">
        <w:rPr>
          <w:rFonts w:ascii="Book Antiqua" w:hAnsi="Book Antiqua"/>
          <w:color w:val="000000"/>
          <w:sz w:val="22"/>
          <w:szCs w:val="22"/>
        </w:rPr>
        <w:t>.</w:t>
      </w:r>
    </w:p>
    <w:p w14:paraId="267EED9A" w14:textId="6E6DFB6E" w:rsidR="008F6D38" w:rsidRPr="008F6D38" w:rsidRDefault="008F6D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14:paraId="0C53A24A" w14:textId="2A9C0721" w:rsidR="008F6D38" w:rsidRPr="0007429D" w:rsidRDefault="008F6D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b/>
          <w:bCs/>
          <w:i/>
          <w:iCs/>
          <w:color w:val="000000"/>
          <w:sz w:val="22"/>
          <w:szCs w:val="22"/>
          <w:u w:val="single"/>
        </w:rPr>
      </w:pPr>
      <w:r w:rsidRPr="0007429D">
        <w:rPr>
          <w:rFonts w:ascii="Book Antiqua" w:hAnsi="Book Antiqua"/>
          <w:b/>
          <w:bCs/>
          <w:i/>
          <w:iCs/>
          <w:color w:val="000000"/>
          <w:sz w:val="22"/>
          <w:szCs w:val="22"/>
          <w:u w:val="single"/>
        </w:rPr>
        <w:t xml:space="preserve">EVALUATION OF THE CANDIDACY </w:t>
      </w:r>
    </w:p>
    <w:p w14:paraId="7364E613" w14:textId="2D22DBAD" w:rsidR="00E545AC" w:rsidRDefault="00E545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23273CA1" w14:textId="1CE64A5D" w:rsidR="00BF2D3A" w:rsidRPr="0007429D" w:rsidRDefault="00BF2D3A" w:rsidP="00BF2D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BF2D3A">
        <w:rPr>
          <w:rFonts w:ascii="Book Antiqua" w:hAnsi="Book Antiqua"/>
          <w:color w:val="000000"/>
          <w:sz w:val="22"/>
          <w:szCs w:val="22"/>
        </w:rPr>
        <w:t>The application, once completed in all its parts, will be submitted for approval to the Board of Directors of the Foundation, during the first meeting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 available</w:t>
      </w:r>
      <w:r w:rsidRPr="00BF2D3A">
        <w:rPr>
          <w:rFonts w:ascii="Book Antiqua" w:hAnsi="Book Antiqua"/>
          <w:color w:val="000000"/>
          <w:sz w:val="22"/>
          <w:szCs w:val="22"/>
        </w:rPr>
        <w:t xml:space="preserve">, and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upon approval by the Board </w:t>
      </w:r>
      <w:r w:rsidRPr="00BF2D3A">
        <w:rPr>
          <w:rFonts w:ascii="Book Antiqua" w:hAnsi="Book Antiqua"/>
          <w:color w:val="000000"/>
          <w:sz w:val="22"/>
          <w:szCs w:val="22"/>
        </w:rPr>
        <w:t xml:space="preserve">will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then </w:t>
      </w:r>
      <w:r w:rsidRPr="00BF2D3A">
        <w:rPr>
          <w:rFonts w:ascii="Book Antiqua" w:hAnsi="Book Antiqua"/>
          <w:color w:val="000000"/>
          <w:sz w:val="22"/>
          <w:szCs w:val="22"/>
        </w:rPr>
        <w:t xml:space="preserve">be submitted for approval to </w:t>
      </w:r>
      <w:r w:rsidR="0007429D" w:rsidRPr="0007429D">
        <w:rPr>
          <w:rFonts w:ascii="Book Antiqua" w:hAnsi="Book Antiqua"/>
          <w:b/>
          <w:bCs/>
          <w:color w:val="000000"/>
          <w:sz w:val="22"/>
          <w:szCs w:val="22"/>
        </w:rPr>
        <w:t xml:space="preserve">President of </w:t>
      </w:r>
      <w:r w:rsidRPr="0007429D">
        <w:rPr>
          <w:rFonts w:ascii="Book Antiqua" w:hAnsi="Book Antiqua"/>
          <w:b/>
          <w:bCs/>
          <w:color w:val="000000"/>
          <w:sz w:val="22"/>
          <w:szCs w:val="22"/>
        </w:rPr>
        <w:t>APSA</w:t>
      </w:r>
      <w:r w:rsidRPr="00BF2D3A">
        <w:rPr>
          <w:rFonts w:ascii="Book Antiqua" w:hAnsi="Book Antiqua"/>
          <w:color w:val="000000"/>
          <w:sz w:val="22"/>
          <w:szCs w:val="22"/>
        </w:rPr>
        <w:t xml:space="preserve"> and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to </w:t>
      </w:r>
      <w:r w:rsidRPr="00BF2D3A">
        <w:rPr>
          <w:rFonts w:ascii="Book Antiqua" w:hAnsi="Book Antiqua"/>
          <w:color w:val="000000"/>
          <w:sz w:val="22"/>
          <w:szCs w:val="22"/>
        </w:rPr>
        <w:t xml:space="preserve">the </w:t>
      </w:r>
      <w:r w:rsidRPr="0007429D">
        <w:rPr>
          <w:rFonts w:ascii="Book Antiqua" w:hAnsi="Book Antiqua"/>
          <w:b/>
          <w:bCs/>
          <w:color w:val="000000"/>
          <w:sz w:val="22"/>
          <w:szCs w:val="22"/>
        </w:rPr>
        <w:t xml:space="preserve">Substitute for General Affairs of the Vatican Secretariat of State. </w:t>
      </w:r>
    </w:p>
    <w:p w14:paraId="334DA13D" w14:textId="77777777" w:rsidR="00BF2D3A" w:rsidRPr="00BF2D3A" w:rsidRDefault="00BF2D3A" w:rsidP="00BF2D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00000026" w14:textId="7C2C673B" w:rsidR="006F1B6D" w:rsidRPr="00E545AC" w:rsidRDefault="00BF2D3A" w:rsidP="00BF2D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BF2D3A">
        <w:rPr>
          <w:rFonts w:ascii="Book Antiqua" w:hAnsi="Book Antiqua"/>
          <w:color w:val="000000"/>
          <w:sz w:val="22"/>
          <w:szCs w:val="22"/>
        </w:rPr>
        <w:t xml:space="preserve">Admission times may vary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with </w:t>
      </w:r>
      <w:r w:rsidRPr="00BF2D3A">
        <w:rPr>
          <w:rFonts w:ascii="Book Antiqua" w:hAnsi="Book Antiqua"/>
          <w:color w:val="000000"/>
          <w:sz w:val="22"/>
          <w:szCs w:val="22"/>
        </w:rPr>
        <w:t>a minimum time of approximately 3 months</w:t>
      </w:r>
      <w:r w:rsidR="0033145E">
        <w:rPr>
          <w:rFonts w:ascii="Book Antiqua" w:hAnsi="Book Antiqua"/>
          <w:color w:val="000000"/>
          <w:sz w:val="22"/>
          <w:szCs w:val="22"/>
        </w:rPr>
        <w:t>.</w:t>
      </w:r>
    </w:p>
    <w:p w14:paraId="2050A6E0" w14:textId="77777777" w:rsidR="00BF2D3A" w:rsidRDefault="00BF2D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1D61C1F5" w14:textId="0C1C84B8" w:rsidR="00BF2D3A" w:rsidRPr="0007429D" w:rsidRDefault="00BF2D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b/>
          <w:bCs/>
          <w:i/>
          <w:iCs/>
          <w:color w:val="000000"/>
          <w:sz w:val="22"/>
          <w:szCs w:val="22"/>
          <w:u w:val="single"/>
        </w:rPr>
      </w:pPr>
      <w:r w:rsidRPr="0007429D">
        <w:rPr>
          <w:rFonts w:ascii="Book Antiqua" w:hAnsi="Book Antiqua"/>
          <w:b/>
          <w:bCs/>
          <w:i/>
          <w:iCs/>
          <w:color w:val="000000"/>
          <w:sz w:val="22"/>
          <w:szCs w:val="22"/>
          <w:u w:val="single"/>
        </w:rPr>
        <w:t>ANNUAL CONTRIBUTION DUE</w:t>
      </w:r>
    </w:p>
    <w:p w14:paraId="3D1C2D5B" w14:textId="7D04E3D5" w:rsidR="00BF2D3A" w:rsidRDefault="00BF2D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7A756B51" w14:textId="2257EFA6" w:rsidR="00BF2D3A" w:rsidRPr="00BF2D3A" w:rsidRDefault="00BF2D3A" w:rsidP="00BF2D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BF2D3A">
        <w:rPr>
          <w:rFonts w:ascii="Book Antiqua" w:hAnsi="Book Antiqua"/>
          <w:color w:val="000000"/>
          <w:sz w:val="22"/>
          <w:szCs w:val="22"/>
        </w:rPr>
        <w:t xml:space="preserve">The contribution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due </w:t>
      </w:r>
      <w:r w:rsidRPr="00BF2D3A">
        <w:rPr>
          <w:rFonts w:ascii="Book Antiqua" w:hAnsi="Book Antiqua"/>
          <w:color w:val="000000"/>
          <w:sz w:val="22"/>
          <w:szCs w:val="22"/>
        </w:rPr>
        <w:t xml:space="preserve">for 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each </w:t>
      </w:r>
      <w:r w:rsidRPr="00BF2D3A">
        <w:rPr>
          <w:rFonts w:ascii="Book Antiqua" w:hAnsi="Book Antiqua"/>
          <w:color w:val="000000"/>
          <w:sz w:val="22"/>
          <w:szCs w:val="22"/>
        </w:rPr>
        <w:t xml:space="preserve">chosen category must be paid </w:t>
      </w:r>
      <w:r w:rsidRPr="00BF2D3A">
        <w:rPr>
          <w:rFonts w:ascii="Book Antiqua" w:hAnsi="Book Antiqua"/>
          <w:color w:val="000000"/>
          <w:sz w:val="22"/>
          <w:szCs w:val="22"/>
          <w:u w:val="single"/>
        </w:rPr>
        <w:t xml:space="preserve">upon receipt of </w:t>
      </w:r>
      <w:r w:rsidR="0007429D">
        <w:rPr>
          <w:rFonts w:ascii="Book Antiqua" w:hAnsi="Book Antiqua"/>
          <w:color w:val="000000"/>
          <w:sz w:val="22"/>
          <w:szCs w:val="22"/>
          <w:u w:val="single"/>
        </w:rPr>
        <w:t xml:space="preserve">a formal </w:t>
      </w:r>
      <w:r w:rsidRPr="00BF2D3A">
        <w:rPr>
          <w:rFonts w:ascii="Book Antiqua" w:hAnsi="Book Antiqua"/>
          <w:color w:val="000000"/>
          <w:sz w:val="22"/>
          <w:szCs w:val="22"/>
          <w:u w:val="single"/>
        </w:rPr>
        <w:t xml:space="preserve"> communication </w:t>
      </w:r>
      <w:r w:rsidR="0007429D">
        <w:rPr>
          <w:rFonts w:ascii="Book Antiqua" w:hAnsi="Book Antiqua"/>
          <w:color w:val="000000"/>
          <w:sz w:val="22"/>
          <w:szCs w:val="22"/>
          <w:u w:val="single"/>
        </w:rPr>
        <w:t xml:space="preserve">from the Foundation </w:t>
      </w:r>
      <w:r w:rsidRPr="00BF2D3A">
        <w:rPr>
          <w:rFonts w:ascii="Book Antiqua" w:hAnsi="Book Antiqua"/>
          <w:color w:val="000000"/>
          <w:sz w:val="22"/>
          <w:szCs w:val="22"/>
          <w:u w:val="single"/>
        </w:rPr>
        <w:t>of acceptance of the membership application.</w:t>
      </w:r>
    </w:p>
    <w:p w14:paraId="05A305C7" w14:textId="77777777" w:rsidR="00BF2D3A" w:rsidRPr="00BF2D3A" w:rsidRDefault="00BF2D3A" w:rsidP="00BF2D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5A2166CD" w14:textId="77777777" w:rsidR="00BF2D3A" w:rsidRPr="005B6A99" w:rsidRDefault="00BF2D3A" w:rsidP="00BF2D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  <w:lang w:val="en-GB"/>
        </w:rPr>
      </w:pPr>
      <w:r w:rsidRPr="00BF2D3A">
        <w:rPr>
          <w:rFonts w:ascii="Book Antiqua" w:hAnsi="Book Antiqua"/>
          <w:color w:val="000000"/>
          <w:sz w:val="22"/>
          <w:szCs w:val="22"/>
        </w:rPr>
        <w:t>Failure to pay the contribution for two consecutive years will result in automatic cancellation of membership.</w:t>
      </w:r>
    </w:p>
    <w:p w14:paraId="3FA5522C" w14:textId="5F345FA8" w:rsidR="00BF2D3A" w:rsidRDefault="00D23DA5" w:rsidP="00D23D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****</w:t>
      </w:r>
      <w:r w:rsidR="009B4B69">
        <w:rPr>
          <w:rFonts w:ascii="Book Antiqua" w:hAnsi="Book Antiqua"/>
          <w:color w:val="000000"/>
          <w:sz w:val="22"/>
          <w:szCs w:val="22"/>
        </w:rPr>
        <w:t>**</w:t>
      </w:r>
    </w:p>
    <w:p w14:paraId="08655ED0" w14:textId="77777777" w:rsidR="00BF2D3A" w:rsidRDefault="00BF2D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</w:p>
    <w:p w14:paraId="00000029" w14:textId="19B7DB74" w:rsidR="006F1B6D" w:rsidRDefault="007110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</w:rPr>
      </w:pPr>
      <w:r w:rsidRPr="00E545AC">
        <w:rPr>
          <w:rFonts w:ascii="Book Antiqua" w:hAnsi="Book Antiqua"/>
          <w:color w:val="000000"/>
          <w:sz w:val="22"/>
          <w:szCs w:val="22"/>
        </w:rPr>
        <w:t xml:space="preserve">It is also desirable that new </w:t>
      </w:r>
      <w:r w:rsidR="001D7066" w:rsidRPr="00E545AC">
        <w:rPr>
          <w:rFonts w:ascii="Book Antiqua" w:hAnsi="Book Antiqua"/>
          <w:color w:val="000000"/>
          <w:sz w:val="22"/>
          <w:szCs w:val="22"/>
        </w:rPr>
        <w:t>m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embers </w:t>
      </w:r>
      <w:r w:rsidR="001D7066" w:rsidRPr="00E545AC">
        <w:rPr>
          <w:rFonts w:ascii="Book Antiqua" w:hAnsi="Book Antiqua"/>
          <w:color w:val="000000"/>
          <w:sz w:val="22"/>
          <w:szCs w:val="22"/>
        </w:rPr>
        <w:t xml:space="preserve">should have </w:t>
      </w:r>
      <w:r w:rsidRPr="00E545AC">
        <w:rPr>
          <w:rFonts w:ascii="Book Antiqua" w:hAnsi="Book Antiqua"/>
          <w:color w:val="000000"/>
          <w:sz w:val="22"/>
          <w:szCs w:val="22"/>
        </w:rPr>
        <w:t>already attended, or undertake</w:t>
      </w:r>
      <w:r w:rsidR="0007429D">
        <w:rPr>
          <w:rFonts w:ascii="Book Antiqua" w:hAnsi="Book Antiqua"/>
          <w:color w:val="000000"/>
          <w:sz w:val="22"/>
          <w:szCs w:val="22"/>
        </w:rPr>
        <w:t>n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to attend as soon as possible, a </w:t>
      </w:r>
      <w:r w:rsidR="001560C8" w:rsidRPr="00E545AC">
        <w:rPr>
          <w:rFonts w:ascii="Book Antiqua" w:hAnsi="Book Antiqua"/>
          <w:color w:val="000000"/>
          <w:sz w:val="22"/>
          <w:szCs w:val="22"/>
        </w:rPr>
        <w:t>formation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course in </w:t>
      </w:r>
      <w:r w:rsidR="001560C8" w:rsidRPr="00E545AC">
        <w:rPr>
          <w:rFonts w:ascii="Book Antiqua" w:hAnsi="Book Antiqua"/>
          <w:color w:val="000000"/>
          <w:sz w:val="22"/>
          <w:szCs w:val="22"/>
        </w:rPr>
        <w:t xml:space="preserve">the </w:t>
      </w:r>
      <w:r w:rsidRPr="00E545AC">
        <w:rPr>
          <w:rFonts w:ascii="Book Antiqua" w:hAnsi="Book Antiqua"/>
          <w:color w:val="000000"/>
          <w:sz w:val="22"/>
          <w:szCs w:val="22"/>
        </w:rPr>
        <w:t>Social Doctrine</w:t>
      </w:r>
      <w:r w:rsidR="0007429D">
        <w:rPr>
          <w:rFonts w:ascii="Book Antiqua" w:hAnsi="Book Antiqua"/>
          <w:color w:val="000000"/>
          <w:sz w:val="22"/>
          <w:szCs w:val="22"/>
        </w:rPr>
        <w:t xml:space="preserve"> of the Church</w:t>
      </w:r>
      <w:r w:rsidR="001560C8" w:rsidRPr="00E545AC">
        <w:rPr>
          <w:rFonts w:ascii="Book Antiqua" w:hAnsi="Book Antiqua"/>
          <w:color w:val="000000"/>
          <w:sz w:val="22"/>
          <w:szCs w:val="22"/>
        </w:rPr>
        <w:t>.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To this end, the Foundation organi</w:t>
      </w:r>
      <w:r w:rsidR="00E545AC">
        <w:rPr>
          <w:rFonts w:ascii="Book Antiqua" w:hAnsi="Book Antiqua"/>
          <w:color w:val="000000"/>
          <w:sz w:val="22"/>
          <w:szCs w:val="22"/>
        </w:rPr>
        <w:t>z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es </w:t>
      </w:r>
      <w:r w:rsidRPr="00E545AC">
        <w:rPr>
          <w:rFonts w:ascii="Book Antiqua" w:hAnsi="Book Antiqua"/>
          <w:i/>
          <w:color w:val="000000"/>
          <w:sz w:val="22"/>
          <w:szCs w:val="22"/>
        </w:rPr>
        <w:t>ad hoc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courses every year and </w:t>
      </w:r>
      <w:r w:rsidR="001D7066" w:rsidRPr="00E545AC">
        <w:rPr>
          <w:rFonts w:ascii="Book Antiqua" w:hAnsi="Book Antiqua"/>
          <w:color w:val="000000"/>
          <w:sz w:val="22"/>
          <w:szCs w:val="22"/>
        </w:rPr>
        <w:t>has</w:t>
      </w:r>
      <w:r w:rsidRPr="00E545AC">
        <w:rPr>
          <w:rFonts w:ascii="Book Antiqua" w:hAnsi="Book Antiqua"/>
          <w:color w:val="000000"/>
          <w:sz w:val="22"/>
          <w:szCs w:val="22"/>
        </w:rPr>
        <w:t xml:space="preserve"> contacts with institutions that organi</w:t>
      </w:r>
      <w:r w:rsidR="00E545AC">
        <w:rPr>
          <w:rFonts w:ascii="Book Antiqua" w:hAnsi="Book Antiqua"/>
          <w:color w:val="000000"/>
          <w:sz w:val="22"/>
          <w:szCs w:val="22"/>
        </w:rPr>
        <w:t>z</w:t>
      </w:r>
      <w:r w:rsidRPr="00E545AC">
        <w:rPr>
          <w:rFonts w:ascii="Book Antiqua" w:hAnsi="Book Antiqua"/>
          <w:color w:val="000000"/>
          <w:sz w:val="22"/>
          <w:szCs w:val="22"/>
        </w:rPr>
        <w:t>e similar courses in oth</w:t>
      </w:r>
      <w:r w:rsidR="001560C8" w:rsidRPr="00E545AC">
        <w:rPr>
          <w:rFonts w:ascii="Book Antiqua" w:hAnsi="Book Antiqua"/>
          <w:color w:val="000000"/>
          <w:sz w:val="22"/>
          <w:szCs w:val="22"/>
        </w:rPr>
        <w:t>er countries</w:t>
      </w:r>
      <w:r w:rsidR="00A81CB3">
        <w:rPr>
          <w:rFonts w:ascii="Book Antiqua" w:hAnsi="Book Antiqua"/>
          <w:color w:val="000000"/>
          <w:sz w:val="22"/>
          <w:szCs w:val="22"/>
        </w:rPr>
        <w:t xml:space="preserve">.  </w:t>
      </w:r>
    </w:p>
    <w:p w14:paraId="525E4221" w14:textId="3167869A" w:rsidR="003F6551" w:rsidRPr="00F37B4C" w:rsidRDefault="003F6551" w:rsidP="003F65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hAnsi="Book Antiqua"/>
          <w:color w:val="000000"/>
          <w:sz w:val="22"/>
          <w:szCs w:val="22"/>
          <w:lang w:val="en-US"/>
        </w:rPr>
      </w:pPr>
    </w:p>
    <w:sectPr w:rsidR="003F6551" w:rsidRPr="00F37B4C"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E73"/>
    <w:multiLevelType w:val="multilevel"/>
    <w:tmpl w:val="C860C3D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60321D"/>
    <w:multiLevelType w:val="multilevel"/>
    <w:tmpl w:val="727680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37041C4"/>
    <w:multiLevelType w:val="multilevel"/>
    <w:tmpl w:val="860C219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2CE6BE9"/>
    <w:multiLevelType w:val="multilevel"/>
    <w:tmpl w:val="9992E3C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B6D"/>
    <w:rsid w:val="0007429D"/>
    <w:rsid w:val="000B196B"/>
    <w:rsid w:val="001276A3"/>
    <w:rsid w:val="0013360B"/>
    <w:rsid w:val="001463D1"/>
    <w:rsid w:val="001560C8"/>
    <w:rsid w:val="0018340A"/>
    <w:rsid w:val="00190079"/>
    <w:rsid w:val="001D7066"/>
    <w:rsid w:val="00202708"/>
    <w:rsid w:val="002115BC"/>
    <w:rsid w:val="0028320A"/>
    <w:rsid w:val="0033145E"/>
    <w:rsid w:val="00331D3A"/>
    <w:rsid w:val="003A52FC"/>
    <w:rsid w:val="003F6551"/>
    <w:rsid w:val="00510DF6"/>
    <w:rsid w:val="005B6A99"/>
    <w:rsid w:val="005F00EC"/>
    <w:rsid w:val="00673C3E"/>
    <w:rsid w:val="00692E6B"/>
    <w:rsid w:val="006F1B6D"/>
    <w:rsid w:val="006F2428"/>
    <w:rsid w:val="0071100E"/>
    <w:rsid w:val="0073684E"/>
    <w:rsid w:val="00806B61"/>
    <w:rsid w:val="00853D67"/>
    <w:rsid w:val="00865E12"/>
    <w:rsid w:val="008A1B14"/>
    <w:rsid w:val="008C267F"/>
    <w:rsid w:val="008C4286"/>
    <w:rsid w:val="008F6D38"/>
    <w:rsid w:val="00955FC5"/>
    <w:rsid w:val="009B4B69"/>
    <w:rsid w:val="009B7BA1"/>
    <w:rsid w:val="009E0C45"/>
    <w:rsid w:val="00A81CB3"/>
    <w:rsid w:val="00A87031"/>
    <w:rsid w:val="00AC010B"/>
    <w:rsid w:val="00B143A4"/>
    <w:rsid w:val="00B77E68"/>
    <w:rsid w:val="00BB0B6E"/>
    <w:rsid w:val="00BF2D3A"/>
    <w:rsid w:val="00C22100"/>
    <w:rsid w:val="00C45EE5"/>
    <w:rsid w:val="00C97F12"/>
    <w:rsid w:val="00CC6498"/>
    <w:rsid w:val="00D1307A"/>
    <w:rsid w:val="00D23557"/>
    <w:rsid w:val="00D23DA5"/>
    <w:rsid w:val="00D5476B"/>
    <w:rsid w:val="00D949F0"/>
    <w:rsid w:val="00DA727A"/>
    <w:rsid w:val="00E545AC"/>
    <w:rsid w:val="00E83C94"/>
    <w:rsid w:val="00ED2CB5"/>
    <w:rsid w:val="00F37B4C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BD35"/>
  <w15:docId w15:val="{5B4CFEA8-5B8E-4886-8597-FAAC82EA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276A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76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8703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F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esimusannus.org/en/how-to-jo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annus@foundation.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ntesimusannus.org/en/how-to-join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Mibelli Giulia</cp:lastModifiedBy>
  <cp:revision>3</cp:revision>
  <cp:lastPrinted>2025-03-17T11:52:00Z</cp:lastPrinted>
  <dcterms:created xsi:type="dcterms:W3CDTF">2025-03-17T12:14:00Z</dcterms:created>
  <dcterms:modified xsi:type="dcterms:W3CDTF">2025-03-17T12:14:00Z</dcterms:modified>
</cp:coreProperties>
</file>